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7B1F9" w14:textId="77777777" w:rsidR="00FF1261" w:rsidRPr="008F68C4" w:rsidRDefault="00FF1261" w:rsidP="006602D6">
      <w:pPr>
        <w:widowControl w:val="0"/>
        <w:tabs>
          <w:tab w:val="left" w:pos="567"/>
        </w:tabs>
        <w:spacing w:before="65" w:after="0" w:line="276" w:lineRule="auto"/>
        <w:ind w:left="567"/>
        <w:jc w:val="both"/>
        <w:rPr>
          <w:rFonts w:ascii="Times New Roman" w:eastAsia="Times New Roman" w:hAnsi="Times New Roman" w:cs="Times New Roman"/>
          <w:sz w:val="24"/>
          <w:szCs w:val="24"/>
        </w:rPr>
      </w:pPr>
      <w:bookmarkStart w:id="0" w:name="_Toc400436024"/>
      <w:bookmarkEnd w:id="0"/>
    </w:p>
    <w:p w14:paraId="55F36FA7" w14:textId="18927255" w:rsidR="00FF1261" w:rsidRPr="008F68C4" w:rsidRDefault="00E87BA1" w:rsidP="006602D6">
      <w:pPr>
        <w:widowControl w:val="0"/>
        <w:tabs>
          <w:tab w:val="left" w:pos="567"/>
        </w:tabs>
        <w:spacing w:before="65" w:after="0" w:line="276" w:lineRule="auto"/>
        <w:ind w:left="567"/>
        <w:jc w:val="both"/>
        <w:rPr>
          <w:rFonts w:ascii="Times New Roman" w:eastAsia="Times New Roman" w:hAnsi="Times New Roman" w:cs="Times New Roman"/>
          <w:sz w:val="24"/>
          <w:szCs w:val="24"/>
        </w:rPr>
      </w:pPr>
      <w:r w:rsidRPr="008F68C4">
        <w:rPr>
          <w:rFonts w:ascii="Times New Roman" w:eastAsia="Times New Roman" w:hAnsi="Times New Roman" w:cs="Times New Roman"/>
          <w:sz w:val="24"/>
          <w:szCs w:val="24"/>
        </w:rPr>
        <w:t>Fastställd av prefekt</w:t>
      </w:r>
      <w:r w:rsidR="000B487B" w:rsidRPr="008F68C4">
        <w:rPr>
          <w:rFonts w:ascii="Times New Roman" w:eastAsia="Times New Roman" w:hAnsi="Times New Roman" w:cs="Times New Roman"/>
          <w:sz w:val="24"/>
          <w:szCs w:val="24"/>
        </w:rPr>
        <w:t xml:space="preserve"> </w:t>
      </w:r>
    </w:p>
    <w:p w14:paraId="770F3D78" w14:textId="74CD3671" w:rsidR="000B487B" w:rsidRPr="008F68C4" w:rsidRDefault="00557915" w:rsidP="006602D6">
      <w:pPr>
        <w:widowControl w:val="0"/>
        <w:tabs>
          <w:tab w:val="left" w:pos="567"/>
        </w:tabs>
        <w:spacing w:before="65"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2023-01-</w:t>
      </w:r>
      <w:r w:rsidR="00D46F5C">
        <w:rPr>
          <w:rFonts w:ascii="Times New Roman" w:eastAsia="Times New Roman" w:hAnsi="Times New Roman" w:cs="Times New Roman"/>
          <w:sz w:val="24"/>
          <w:szCs w:val="24"/>
        </w:rPr>
        <w:t>12</w:t>
      </w:r>
    </w:p>
    <w:p w14:paraId="1EB622B3" w14:textId="77777777" w:rsidR="00EF33BC" w:rsidRPr="008F68C4" w:rsidRDefault="00EF33BC" w:rsidP="006602D6">
      <w:pPr>
        <w:widowControl w:val="0"/>
        <w:tabs>
          <w:tab w:val="left" w:pos="567"/>
        </w:tabs>
        <w:spacing w:before="65" w:after="0" w:line="276" w:lineRule="auto"/>
        <w:ind w:left="567"/>
        <w:jc w:val="both"/>
        <w:rPr>
          <w:rFonts w:ascii="Times New Roman" w:eastAsia="Times New Roman" w:hAnsi="Times New Roman" w:cs="Times New Roman"/>
          <w:sz w:val="24"/>
          <w:szCs w:val="24"/>
        </w:rPr>
      </w:pPr>
    </w:p>
    <w:p w14:paraId="4C5DFB7A" w14:textId="77777777" w:rsidR="00EF33BC" w:rsidRPr="008F68C4" w:rsidRDefault="00EF33BC" w:rsidP="006602D6">
      <w:pPr>
        <w:widowControl w:val="0"/>
        <w:tabs>
          <w:tab w:val="left" w:pos="567"/>
        </w:tabs>
        <w:spacing w:before="65" w:after="0" w:line="276" w:lineRule="auto"/>
        <w:ind w:left="567"/>
        <w:jc w:val="both"/>
        <w:rPr>
          <w:rFonts w:ascii="Times New Roman" w:eastAsia="Times New Roman" w:hAnsi="Times New Roman" w:cs="Times New Roman"/>
          <w:sz w:val="24"/>
          <w:szCs w:val="24"/>
        </w:rPr>
      </w:pPr>
    </w:p>
    <w:p w14:paraId="4C8557FA" w14:textId="77777777" w:rsidR="00FF1261" w:rsidRPr="008F68C4" w:rsidRDefault="00FF1261" w:rsidP="006602D6">
      <w:pPr>
        <w:widowControl w:val="0"/>
        <w:tabs>
          <w:tab w:val="left" w:pos="567"/>
        </w:tabs>
        <w:spacing w:after="0" w:line="276" w:lineRule="auto"/>
        <w:ind w:left="567"/>
        <w:jc w:val="both"/>
        <w:rPr>
          <w:rFonts w:ascii="Times New Roman" w:hAnsi="Times New Roman" w:cs="Times New Roman"/>
          <w:sz w:val="20"/>
          <w:szCs w:val="20"/>
        </w:rPr>
      </w:pPr>
    </w:p>
    <w:p w14:paraId="328CF7CD" w14:textId="77777777" w:rsidR="00FF1261" w:rsidRPr="008F68C4" w:rsidRDefault="00FF1261" w:rsidP="006602D6">
      <w:pPr>
        <w:widowControl w:val="0"/>
        <w:tabs>
          <w:tab w:val="left" w:pos="567"/>
        </w:tabs>
        <w:spacing w:after="0" w:line="276" w:lineRule="auto"/>
        <w:ind w:left="567"/>
        <w:jc w:val="both"/>
        <w:rPr>
          <w:rFonts w:ascii="Times New Roman" w:hAnsi="Times New Roman" w:cs="Times New Roman"/>
          <w:sz w:val="20"/>
          <w:szCs w:val="20"/>
        </w:rPr>
      </w:pPr>
    </w:p>
    <w:p w14:paraId="650B2F1D" w14:textId="77777777" w:rsidR="00FF1261" w:rsidRPr="008F68C4" w:rsidRDefault="00FF1261" w:rsidP="006602D6">
      <w:pPr>
        <w:widowControl w:val="0"/>
        <w:tabs>
          <w:tab w:val="left" w:pos="567"/>
        </w:tabs>
        <w:spacing w:after="0" w:line="276" w:lineRule="auto"/>
        <w:ind w:left="567"/>
        <w:jc w:val="both"/>
        <w:rPr>
          <w:rFonts w:ascii="Times New Roman" w:hAnsi="Times New Roman" w:cs="Times New Roman"/>
          <w:sz w:val="20"/>
          <w:szCs w:val="20"/>
        </w:rPr>
      </w:pPr>
    </w:p>
    <w:p w14:paraId="791B5BD9" w14:textId="77777777" w:rsidR="00FF1261" w:rsidRPr="008F68C4" w:rsidRDefault="00FF1261" w:rsidP="006602D6">
      <w:pPr>
        <w:widowControl w:val="0"/>
        <w:tabs>
          <w:tab w:val="left" w:pos="567"/>
        </w:tabs>
        <w:spacing w:after="0" w:line="276" w:lineRule="auto"/>
        <w:ind w:left="567"/>
        <w:jc w:val="both"/>
        <w:rPr>
          <w:rFonts w:ascii="Times New Roman" w:hAnsi="Times New Roman" w:cs="Times New Roman"/>
          <w:sz w:val="20"/>
          <w:szCs w:val="20"/>
        </w:rPr>
      </w:pPr>
    </w:p>
    <w:p w14:paraId="299F9EC0" w14:textId="77777777" w:rsidR="00FF1261" w:rsidRPr="008F68C4" w:rsidRDefault="00FF1261" w:rsidP="006602D6">
      <w:pPr>
        <w:widowControl w:val="0"/>
        <w:tabs>
          <w:tab w:val="left" w:pos="567"/>
        </w:tabs>
        <w:spacing w:after="0" w:line="276" w:lineRule="auto"/>
        <w:ind w:left="567"/>
        <w:jc w:val="both"/>
        <w:rPr>
          <w:rFonts w:ascii="Times New Roman" w:hAnsi="Times New Roman" w:cs="Times New Roman"/>
          <w:sz w:val="20"/>
          <w:szCs w:val="20"/>
        </w:rPr>
      </w:pPr>
    </w:p>
    <w:p w14:paraId="6B99FC98" w14:textId="77777777" w:rsidR="00FF1261" w:rsidRPr="008F68C4" w:rsidRDefault="00FF1261" w:rsidP="006602D6">
      <w:pPr>
        <w:widowControl w:val="0"/>
        <w:tabs>
          <w:tab w:val="left" w:pos="567"/>
        </w:tabs>
        <w:spacing w:after="0" w:line="276" w:lineRule="auto"/>
        <w:ind w:left="567"/>
        <w:jc w:val="both"/>
        <w:rPr>
          <w:rFonts w:ascii="Times New Roman" w:hAnsi="Times New Roman" w:cs="Times New Roman"/>
          <w:sz w:val="20"/>
          <w:szCs w:val="20"/>
        </w:rPr>
      </w:pPr>
    </w:p>
    <w:p w14:paraId="0D7C530D" w14:textId="77777777" w:rsidR="00FF1261" w:rsidRPr="008F68C4" w:rsidRDefault="00FF1261" w:rsidP="006602D6">
      <w:pPr>
        <w:widowControl w:val="0"/>
        <w:tabs>
          <w:tab w:val="left" w:pos="567"/>
        </w:tabs>
        <w:spacing w:after="0" w:line="276" w:lineRule="auto"/>
        <w:ind w:left="567"/>
        <w:jc w:val="both"/>
        <w:rPr>
          <w:rFonts w:ascii="Times New Roman" w:hAnsi="Times New Roman" w:cs="Times New Roman"/>
          <w:sz w:val="20"/>
          <w:szCs w:val="20"/>
        </w:rPr>
      </w:pPr>
    </w:p>
    <w:p w14:paraId="758AC8B3" w14:textId="77777777" w:rsidR="00FF1261" w:rsidRPr="008F68C4" w:rsidRDefault="00FF1261" w:rsidP="006602D6">
      <w:pPr>
        <w:widowControl w:val="0"/>
        <w:tabs>
          <w:tab w:val="left" w:pos="567"/>
        </w:tabs>
        <w:spacing w:after="0" w:line="276" w:lineRule="auto"/>
        <w:ind w:left="567"/>
        <w:jc w:val="both"/>
        <w:rPr>
          <w:rFonts w:ascii="Times New Roman" w:hAnsi="Times New Roman" w:cs="Times New Roman"/>
          <w:sz w:val="20"/>
          <w:szCs w:val="20"/>
        </w:rPr>
      </w:pPr>
    </w:p>
    <w:p w14:paraId="684276F5" w14:textId="77777777" w:rsidR="00FF1261" w:rsidRPr="008F68C4" w:rsidRDefault="00FF1261" w:rsidP="006602D6">
      <w:pPr>
        <w:widowControl w:val="0"/>
        <w:tabs>
          <w:tab w:val="left" w:pos="567"/>
        </w:tabs>
        <w:spacing w:after="0" w:line="276" w:lineRule="auto"/>
        <w:ind w:left="567"/>
        <w:jc w:val="both"/>
        <w:rPr>
          <w:rFonts w:ascii="Times New Roman" w:hAnsi="Times New Roman" w:cs="Times New Roman"/>
          <w:sz w:val="20"/>
          <w:szCs w:val="20"/>
        </w:rPr>
      </w:pPr>
    </w:p>
    <w:p w14:paraId="58DA7FA0" w14:textId="77777777" w:rsidR="00FF1261" w:rsidRPr="008F68C4" w:rsidRDefault="00FF1261" w:rsidP="006602D6">
      <w:pPr>
        <w:widowControl w:val="0"/>
        <w:tabs>
          <w:tab w:val="left" w:pos="567"/>
        </w:tabs>
        <w:spacing w:after="0" w:line="276" w:lineRule="auto"/>
        <w:ind w:left="567"/>
        <w:jc w:val="both"/>
        <w:rPr>
          <w:rFonts w:ascii="Times New Roman" w:hAnsi="Times New Roman" w:cs="Times New Roman"/>
          <w:sz w:val="20"/>
          <w:szCs w:val="20"/>
        </w:rPr>
      </w:pPr>
    </w:p>
    <w:p w14:paraId="515F092C" w14:textId="77777777" w:rsidR="00FF1261" w:rsidRPr="008F68C4" w:rsidRDefault="00FF1261" w:rsidP="006602D6">
      <w:pPr>
        <w:widowControl w:val="0"/>
        <w:tabs>
          <w:tab w:val="left" w:pos="567"/>
        </w:tabs>
        <w:spacing w:after="0" w:line="276" w:lineRule="auto"/>
        <w:ind w:left="567"/>
        <w:jc w:val="both"/>
        <w:rPr>
          <w:rFonts w:ascii="Times New Roman" w:hAnsi="Times New Roman" w:cs="Times New Roman"/>
          <w:sz w:val="20"/>
          <w:szCs w:val="20"/>
        </w:rPr>
      </w:pPr>
    </w:p>
    <w:p w14:paraId="45EFB3FA" w14:textId="77777777" w:rsidR="00FF1261" w:rsidRPr="008F68C4" w:rsidRDefault="00FF1261" w:rsidP="006602D6">
      <w:pPr>
        <w:widowControl w:val="0"/>
        <w:tabs>
          <w:tab w:val="left" w:pos="567"/>
        </w:tabs>
        <w:spacing w:after="0" w:line="276" w:lineRule="auto"/>
        <w:ind w:left="567"/>
        <w:jc w:val="both"/>
        <w:rPr>
          <w:rFonts w:ascii="Times New Roman" w:hAnsi="Times New Roman" w:cs="Times New Roman"/>
          <w:sz w:val="20"/>
          <w:szCs w:val="20"/>
        </w:rPr>
      </w:pPr>
    </w:p>
    <w:p w14:paraId="17D8533E" w14:textId="77777777" w:rsidR="00FF1261" w:rsidRPr="008F68C4" w:rsidRDefault="00FF1261" w:rsidP="006602D6">
      <w:pPr>
        <w:widowControl w:val="0"/>
        <w:tabs>
          <w:tab w:val="left" w:pos="567"/>
        </w:tabs>
        <w:spacing w:after="0" w:line="276" w:lineRule="auto"/>
        <w:ind w:left="567"/>
        <w:jc w:val="both"/>
        <w:rPr>
          <w:rFonts w:ascii="Times New Roman" w:hAnsi="Times New Roman" w:cs="Times New Roman"/>
          <w:sz w:val="20"/>
          <w:szCs w:val="20"/>
        </w:rPr>
      </w:pPr>
    </w:p>
    <w:p w14:paraId="60FE27B2" w14:textId="77777777" w:rsidR="00FF1261" w:rsidRPr="008F68C4" w:rsidRDefault="00FF1261" w:rsidP="006602D6">
      <w:pPr>
        <w:widowControl w:val="0"/>
        <w:tabs>
          <w:tab w:val="left" w:pos="567"/>
        </w:tabs>
        <w:spacing w:after="0" w:line="276" w:lineRule="auto"/>
        <w:ind w:left="567"/>
        <w:jc w:val="both"/>
        <w:rPr>
          <w:rFonts w:ascii="Times New Roman" w:hAnsi="Times New Roman" w:cs="Times New Roman"/>
          <w:sz w:val="20"/>
          <w:szCs w:val="20"/>
        </w:rPr>
      </w:pPr>
    </w:p>
    <w:p w14:paraId="1145BE05" w14:textId="77777777" w:rsidR="00FF1261" w:rsidRPr="008F68C4" w:rsidRDefault="00FF1261" w:rsidP="006602D6">
      <w:pPr>
        <w:widowControl w:val="0"/>
        <w:tabs>
          <w:tab w:val="left" w:pos="567"/>
        </w:tabs>
        <w:spacing w:after="0" w:line="276" w:lineRule="auto"/>
        <w:ind w:left="567"/>
        <w:jc w:val="both"/>
        <w:rPr>
          <w:rFonts w:ascii="Times New Roman" w:hAnsi="Times New Roman" w:cs="Times New Roman"/>
          <w:sz w:val="20"/>
          <w:szCs w:val="20"/>
        </w:rPr>
      </w:pPr>
    </w:p>
    <w:p w14:paraId="3B977DF0" w14:textId="77777777" w:rsidR="00FF1261" w:rsidRPr="008F68C4" w:rsidRDefault="00FF1261" w:rsidP="006602D6">
      <w:pPr>
        <w:widowControl w:val="0"/>
        <w:tabs>
          <w:tab w:val="left" w:pos="567"/>
        </w:tabs>
        <w:spacing w:after="0" w:line="276" w:lineRule="auto"/>
        <w:ind w:left="567"/>
        <w:jc w:val="both"/>
        <w:rPr>
          <w:rFonts w:ascii="Times New Roman" w:hAnsi="Times New Roman" w:cs="Times New Roman"/>
          <w:sz w:val="20"/>
          <w:szCs w:val="20"/>
        </w:rPr>
      </w:pPr>
    </w:p>
    <w:p w14:paraId="3DC73BE6" w14:textId="77777777" w:rsidR="00FF1261" w:rsidRPr="008F68C4" w:rsidRDefault="00FF1261" w:rsidP="006602D6">
      <w:pPr>
        <w:widowControl w:val="0"/>
        <w:tabs>
          <w:tab w:val="left" w:pos="567"/>
        </w:tabs>
        <w:spacing w:after="0" w:line="276" w:lineRule="auto"/>
        <w:ind w:left="567"/>
        <w:jc w:val="both"/>
        <w:rPr>
          <w:rFonts w:ascii="Times New Roman" w:hAnsi="Times New Roman" w:cs="Times New Roman"/>
          <w:sz w:val="20"/>
          <w:szCs w:val="20"/>
        </w:rPr>
      </w:pPr>
    </w:p>
    <w:p w14:paraId="4B75E389" w14:textId="04A6EA98" w:rsidR="00F86DDB" w:rsidRDefault="00FF1261" w:rsidP="00F22CB9">
      <w:pPr>
        <w:widowControl w:val="0"/>
        <w:tabs>
          <w:tab w:val="left" w:pos="567"/>
        </w:tabs>
        <w:spacing w:before="58" w:after="0" w:line="276" w:lineRule="auto"/>
        <w:jc w:val="both"/>
        <w:rPr>
          <w:rFonts w:ascii="Times New Roman" w:eastAsia="Times New Roman" w:hAnsi="Times New Roman" w:cs="Times New Roman"/>
          <w:b/>
          <w:bCs/>
          <w:sz w:val="32"/>
          <w:szCs w:val="32"/>
        </w:rPr>
      </w:pPr>
      <w:r w:rsidRPr="008F68C4">
        <w:rPr>
          <w:rFonts w:ascii="Times New Roman" w:eastAsia="Times New Roman" w:hAnsi="Times New Roman" w:cs="Times New Roman"/>
          <w:b/>
          <w:bCs/>
          <w:sz w:val="32"/>
          <w:szCs w:val="32"/>
        </w:rPr>
        <w:t xml:space="preserve">Anvisningar för </w:t>
      </w:r>
      <w:proofErr w:type="gramStart"/>
      <w:r w:rsidR="00E600FF">
        <w:rPr>
          <w:rFonts w:ascii="Times New Roman" w:eastAsia="Times New Roman" w:hAnsi="Times New Roman" w:cs="Times New Roman"/>
          <w:b/>
          <w:bCs/>
          <w:sz w:val="32"/>
          <w:szCs w:val="32"/>
        </w:rPr>
        <w:t>fördjupningsarbete</w:t>
      </w:r>
      <w:r w:rsidRPr="008F68C4">
        <w:rPr>
          <w:rFonts w:ascii="Times New Roman" w:eastAsia="Times New Roman" w:hAnsi="Times New Roman" w:cs="Times New Roman"/>
          <w:b/>
          <w:bCs/>
          <w:sz w:val="32"/>
          <w:szCs w:val="32"/>
        </w:rPr>
        <w:t xml:space="preserve"> </w:t>
      </w:r>
      <w:r w:rsidR="00A20340" w:rsidRPr="008F68C4">
        <w:rPr>
          <w:rFonts w:ascii="Times New Roman" w:eastAsia="Times New Roman" w:hAnsi="Times New Roman" w:cs="Times New Roman"/>
          <w:b/>
          <w:bCs/>
          <w:sz w:val="32"/>
          <w:szCs w:val="32"/>
        </w:rPr>
        <w:t>specialistsjuksköterska</w:t>
      </w:r>
      <w:proofErr w:type="gramEnd"/>
      <w:r w:rsidR="00A20340" w:rsidRPr="008F68C4">
        <w:rPr>
          <w:rFonts w:ascii="Times New Roman" w:eastAsia="Times New Roman" w:hAnsi="Times New Roman" w:cs="Times New Roman"/>
          <w:b/>
          <w:bCs/>
          <w:sz w:val="32"/>
          <w:szCs w:val="32"/>
        </w:rPr>
        <w:t>,</w:t>
      </w:r>
    </w:p>
    <w:p w14:paraId="1F51CCFC" w14:textId="2D846726" w:rsidR="00FF1261" w:rsidRPr="008F68C4" w:rsidRDefault="00A20340" w:rsidP="00F22CB9">
      <w:pPr>
        <w:widowControl w:val="0"/>
        <w:tabs>
          <w:tab w:val="left" w:pos="567"/>
        </w:tabs>
        <w:spacing w:before="58" w:after="0" w:line="276" w:lineRule="auto"/>
        <w:jc w:val="both"/>
        <w:rPr>
          <w:rFonts w:ascii="Times New Roman" w:eastAsia="Times New Roman" w:hAnsi="Times New Roman" w:cs="Times New Roman"/>
          <w:sz w:val="32"/>
          <w:szCs w:val="32"/>
        </w:rPr>
      </w:pPr>
      <w:r w:rsidRPr="008F68C4">
        <w:rPr>
          <w:rFonts w:ascii="Times New Roman" w:eastAsia="Times New Roman" w:hAnsi="Times New Roman" w:cs="Times New Roman"/>
          <w:b/>
          <w:bCs/>
          <w:sz w:val="32"/>
          <w:szCs w:val="32"/>
        </w:rPr>
        <w:t>avance</w:t>
      </w:r>
      <w:r w:rsidR="00F86DDB">
        <w:rPr>
          <w:rFonts w:ascii="Times New Roman" w:eastAsia="Times New Roman" w:hAnsi="Times New Roman" w:cs="Times New Roman"/>
          <w:b/>
          <w:bCs/>
          <w:sz w:val="32"/>
          <w:szCs w:val="32"/>
        </w:rPr>
        <w:t>r</w:t>
      </w:r>
      <w:r w:rsidRPr="008F68C4">
        <w:rPr>
          <w:rFonts w:ascii="Times New Roman" w:eastAsia="Times New Roman" w:hAnsi="Times New Roman" w:cs="Times New Roman"/>
          <w:b/>
          <w:bCs/>
          <w:sz w:val="32"/>
          <w:szCs w:val="32"/>
        </w:rPr>
        <w:t xml:space="preserve">ad nivå </w:t>
      </w:r>
      <w:r w:rsidR="00FF1261" w:rsidRPr="008F68C4">
        <w:rPr>
          <w:rFonts w:ascii="Times New Roman" w:eastAsia="Times New Roman" w:hAnsi="Times New Roman" w:cs="Times New Roman"/>
          <w:b/>
          <w:bCs/>
          <w:sz w:val="32"/>
          <w:szCs w:val="32"/>
        </w:rPr>
        <w:t>inom</w:t>
      </w:r>
      <w:r w:rsidR="00FF1261" w:rsidRPr="008F68C4">
        <w:rPr>
          <w:rFonts w:ascii="Times New Roman" w:eastAsia="Times New Roman" w:hAnsi="Times New Roman" w:cs="Times New Roman"/>
          <w:b/>
          <w:bCs/>
          <w:w w:val="99"/>
          <w:sz w:val="32"/>
          <w:szCs w:val="32"/>
        </w:rPr>
        <w:t xml:space="preserve"> </w:t>
      </w:r>
      <w:r w:rsidR="00FF1261" w:rsidRPr="008F68C4">
        <w:rPr>
          <w:rFonts w:ascii="Times New Roman" w:eastAsia="Times New Roman" w:hAnsi="Times New Roman" w:cs="Times New Roman"/>
          <w:b/>
          <w:bCs/>
          <w:sz w:val="32"/>
          <w:szCs w:val="32"/>
        </w:rPr>
        <w:t xml:space="preserve">huvudområdet omvårdnad, </w:t>
      </w:r>
      <w:r w:rsidRPr="008F68C4">
        <w:rPr>
          <w:rFonts w:ascii="Times New Roman" w:eastAsia="Times New Roman" w:hAnsi="Times New Roman" w:cs="Times New Roman"/>
          <w:b/>
          <w:bCs/>
          <w:sz w:val="32"/>
          <w:szCs w:val="32"/>
        </w:rPr>
        <w:t>7,5</w:t>
      </w:r>
      <w:r w:rsidR="00FF1261" w:rsidRPr="008F68C4">
        <w:rPr>
          <w:rFonts w:ascii="Times New Roman" w:eastAsia="Times New Roman" w:hAnsi="Times New Roman" w:cs="Times New Roman"/>
          <w:b/>
          <w:bCs/>
          <w:sz w:val="32"/>
          <w:szCs w:val="32"/>
        </w:rPr>
        <w:t xml:space="preserve"> </w:t>
      </w:r>
      <w:proofErr w:type="spellStart"/>
      <w:r w:rsidR="00FF1261" w:rsidRPr="008F68C4">
        <w:rPr>
          <w:rFonts w:ascii="Times New Roman" w:eastAsia="Times New Roman" w:hAnsi="Times New Roman" w:cs="Times New Roman"/>
          <w:b/>
          <w:bCs/>
          <w:sz w:val="32"/>
          <w:szCs w:val="32"/>
        </w:rPr>
        <w:t>hp</w:t>
      </w:r>
      <w:proofErr w:type="spellEnd"/>
    </w:p>
    <w:p w14:paraId="20319EA4" w14:textId="27082D17" w:rsidR="00FF1261" w:rsidRDefault="00FF1261" w:rsidP="006602D6">
      <w:pPr>
        <w:widowControl w:val="0"/>
        <w:tabs>
          <w:tab w:val="left" w:pos="567"/>
        </w:tabs>
        <w:spacing w:after="0" w:line="276" w:lineRule="auto"/>
        <w:ind w:left="567"/>
        <w:jc w:val="both"/>
        <w:rPr>
          <w:rFonts w:ascii="Times New Roman" w:eastAsia="Times New Roman" w:hAnsi="Times New Roman" w:cs="Times New Roman"/>
          <w:sz w:val="32"/>
          <w:szCs w:val="32"/>
        </w:rPr>
      </w:pPr>
    </w:p>
    <w:p w14:paraId="13B12166" w14:textId="77777777" w:rsidR="00A70384" w:rsidRDefault="00A70384" w:rsidP="00803BFA">
      <w:pPr>
        <w:widowControl w:val="0"/>
        <w:tabs>
          <w:tab w:val="left" w:pos="567"/>
        </w:tabs>
        <w:spacing w:after="0" w:line="276" w:lineRule="auto"/>
        <w:jc w:val="both"/>
        <w:rPr>
          <w:rFonts w:ascii="Times New Roman" w:hAnsi="Times New Roman" w:cs="Times New Roman"/>
          <w:sz w:val="20"/>
          <w:szCs w:val="20"/>
        </w:rPr>
      </w:pPr>
    </w:p>
    <w:p w14:paraId="44392BD1" w14:textId="77777777" w:rsidR="009F5ADF" w:rsidRDefault="009F5ADF" w:rsidP="00803BFA">
      <w:pPr>
        <w:widowControl w:val="0"/>
        <w:tabs>
          <w:tab w:val="left" w:pos="567"/>
        </w:tabs>
        <w:spacing w:after="0" w:line="276" w:lineRule="auto"/>
        <w:jc w:val="both"/>
        <w:rPr>
          <w:rFonts w:ascii="Times New Roman" w:hAnsi="Times New Roman" w:cs="Times New Roman"/>
          <w:sz w:val="20"/>
          <w:szCs w:val="20"/>
        </w:rPr>
      </w:pPr>
    </w:p>
    <w:p w14:paraId="638A0F41" w14:textId="77777777" w:rsidR="009F5ADF" w:rsidRDefault="009F5ADF" w:rsidP="00803BFA">
      <w:pPr>
        <w:widowControl w:val="0"/>
        <w:tabs>
          <w:tab w:val="left" w:pos="567"/>
        </w:tabs>
        <w:spacing w:after="0" w:line="276" w:lineRule="auto"/>
        <w:jc w:val="both"/>
        <w:rPr>
          <w:rFonts w:ascii="Times New Roman" w:hAnsi="Times New Roman" w:cs="Times New Roman"/>
          <w:sz w:val="20"/>
          <w:szCs w:val="20"/>
        </w:rPr>
      </w:pPr>
    </w:p>
    <w:p w14:paraId="1219171C" w14:textId="77777777" w:rsidR="009F5ADF" w:rsidRDefault="009F5ADF" w:rsidP="00803BFA">
      <w:pPr>
        <w:widowControl w:val="0"/>
        <w:tabs>
          <w:tab w:val="left" w:pos="567"/>
        </w:tabs>
        <w:spacing w:after="0" w:line="276" w:lineRule="auto"/>
        <w:jc w:val="both"/>
        <w:rPr>
          <w:rFonts w:ascii="Times New Roman" w:hAnsi="Times New Roman" w:cs="Times New Roman"/>
          <w:sz w:val="20"/>
          <w:szCs w:val="20"/>
        </w:rPr>
      </w:pPr>
    </w:p>
    <w:p w14:paraId="5750EDD6" w14:textId="77777777" w:rsidR="009F5ADF" w:rsidRDefault="009F5ADF" w:rsidP="00803BFA">
      <w:pPr>
        <w:widowControl w:val="0"/>
        <w:tabs>
          <w:tab w:val="left" w:pos="567"/>
        </w:tabs>
        <w:spacing w:after="0" w:line="276" w:lineRule="auto"/>
        <w:jc w:val="both"/>
        <w:rPr>
          <w:rFonts w:ascii="Times New Roman" w:hAnsi="Times New Roman" w:cs="Times New Roman"/>
          <w:sz w:val="20"/>
          <w:szCs w:val="20"/>
        </w:rPr>
      </w:pPr>
    </w:p>
    <w:p w14:paraId="49043555" w14:textId="77777777" w:rsidR="009F5ADF" w:rsidRDefault="009F5ADF" w:rsidP="00803BFA">
      <w:pPr>
        <w:widowControl w:val="0"/>
        <w:tabs>
          <w:tab w:val="left" w:pos="567"/>
        </w:tabs>
        <w:spacing w:after="0" w:line="276" w:lineRule="auto"/>
        <w:jc w:val="both"/>
        <w:rPr>
          <w:rFonts w:ascii="Times New Roman" w:hAnsi="Times New Roman" w:cs="Times New Roman"/>
          <w:sz w:val="20"/>
          <w:szCs w:val="20"/>
        </w:rPr>
      </w:pPr>
    </w:p>
    <w:p w14:paraId="386613B1" w14:textId="77777777" w:rsidR="009F5ADF" w:rsidRDefault="009F5ADF" w:rsidP="00803BFA">
      <w:pPr>
        <w:widowControl w:val="0"/>
        <w:tabs>
          <w:tab w:val="left" w:pos="567"/>
        </w:tabs>
        <w:spacing w:after="0" w:line="276" w:lineRule="auto"/>
        <w:jc w:val="both"/>
        <w:rPr>
          <w:rFonts w:ascii="Times New Roman" w:hAnsi="Times New Roman" w:cs="Times New Roman"/>
          <w:sz w:val="20"/>
          <w:szCs w:val="20"/>
        </w:rPr>
      </w:pPr>
    </w:p>
    <w:p w14:paraId="20565291" w14:textId="77777777" w:rsidR="009F5ADF" w:rsidRDefault="009F5ADF" w:rsidP="00803BFA">
      <w:pPr>
        <w:widowControl w:val="0"/>
        <w:tabs>
          <w:tab w:val="left" w:pos="567"/>
        </w:tabs>
        <w:spacing w:after="0" w:line="276" w:lineRule="auto"/>
        <w:jc w:val="both"/>
        <w:rPr>
          <w:rFonts w:ascii="Times New Roman" w:hAnsi="Times New Roman" w:cs="Times New Roman"/>
          <w:sz w:val="20"/>
          <w:szCs w:val="20"/>
        </w:rPr>
      </w:pPr>
    </w:p>
    <w:p w14:paraId="5EF404F1" w14:textId="77777777" w:rsidR="009F5ADF" w:rsidRDefault="009F5ADF" w:rsidP="00803BFA">
      <w:pPr>
        <w:widowControl w:val="0"/>
        <w:tabs>
          <w:tab w:val="left" w:pos="567"/>
        </w:tabs>
        <w:spacing w:after="0" w:line="276" w:lineRule="auto"/>
        <w:jc w:val="both"/>
        <w:rPr>
          <w:rFonts w:ascii="Times New Roman" w:hAnsi="Times New Roman" w:cs="Times New Roman"/>
          <w:sz w:val="20"/>
          <w:szCs w:val="20"/>
        </w:rPr>
      </w:pPr>
    </w:p>
    <w:p w14:paraId="745C477E" w14:textId="77777777" w:rsidR="009F5ADF" w:rsidRDefault="009F5ADF" w:rsidP="00803BFA">
      <w:pPr>
        <w:widowControl w:val="0"/>
        <w:tabs>
          <w:tab w:val="left" w:pos="567"/>
        </w:tabs>
        <w:spacing w:after="0" w:line="276" w:lineRule="auto"/>
        <w:jc w:val="both"/>
        <w:rPr>
          <w:rFonts w:ascii="Times New Roman" w:hAnsi="Times New Roman" w:cs="Times New Roman"/>
          <w:sz w:val="20"/>
          <w:szCs w:val="20"/>
        </w:rPr>
      </w:pPr>
    </w:p>
    <w:p w14:paraId="261A4F6F" w14:textId="77777777" w:rsidR="009F5ADF" w:rsidRDefault="009F5ADF" w:rsidP="00803BFA">
      <w:pPr>
        <w:widowControl w:val="0"/>
        <w:tabs>
          <w:tab w:val="left" w:pos="567"/>
        </w:tabs>
        <w:spacing w:after="0" w:line="276" w:lineRule="auto"/>
        <w:jc w:val="both"/>
        <w:rPr>
          <w:rFonts w:ascii="Times New Roman" w:hAnsi="Times New Roman" w:cs="Times New Roman"/>
          <w:sz w:val="20"/>
          <w:szCs w:val="20"/>
        </w:rPr>
      </w:pPr>
    </w:p>
    <w:p w14:paraId="18890558" w14:textId="77777777" w:rsidR="009F5ADF" w:rsidRDefault="009F5ADF" w:rsidP="00803BFA">
      <w:pPr>
        <w:widowControl w:val="0"/>
        <w:tabs>
          <w:tab w:val="left" w:pos="567"/>
        </w:tabs>
        <w:spacing w:after="0" w:line="276" w:lineRule="auto"/>
        <w:jc w:val="both"/>
        <w:rPr>
          <w:rFonts w:ascii="Times New Roman" w:hAnsi="Times New Roman" w:cs="Times New Roman"/>
          <w:sz w:val="20"/>
          <w:szCs w:val="20"/>
        </w:rPr>
      </w:pPr>
    </w:p>
    <w:p w14:paraId="748593AD" w14:textId="77777777" w:rsidR="009F5ADF" w:rsidRDefault="009F5ADF" w:rsidP="00803BFA">
      <w:pPr>
        <w:widowControl w:val="0"/>
        <w:tabs>
          <w:tab w:val="left" w:pos="567"/>
        </w:tabs>
        <w:spacing w:after="0" w:line="276" w:lineRule="auto"/>
        <w:jc w:val="both"/>
        <w:rPr>
          <w:rFonts w:ascii="Times New Roman" w:hAnsi="Times New Roman" w:cs="Times New Roman"/>
          <w:sz w:val="20"/>
          <w:szCs w:val="20"/>
        </w:rPr>
      </w:pPr>
    </w:p>
    <w:p w14:paraId="042A86AE" w14:textId="77777777" w:rsidR="009F5ADF" w:rsidRDefault="009F5ADF" w:rsidP="00803BFA">
      <w:pPr>
        <w:widowControl w:val="0"/>
        <w:tabs>
          <w:tab w:val="left" w:pos="567"/>
        </w:tabs>
        <w:spacing w:after="0" w:line="276" w:lineRule="auto"/>
        <w:jc w:val="both"/>
        <w:rPr>
          <w:rFonts w:ascii="Times New Roman" w:hAnsi="Times New Roman" w:cs="Times New Roman"/>
          <w:sz w:val="20"/>
          <w:szCs w:val="20"/>
        </w:rPr>
      </w:pPr>
    </w:p>
    <w:p w14:paraId="6022DC64" w14:textId="77777777" w:rsidR="009F5ADF" w:rsidRDefault="009F5ADF" w:rsidP="00803BFA">
      <w:pPr>
        <w:widowControl w:val="0"/>
        <w:tabs>
          <w:tab w:val="left" w:pos="567"/>
        </w:tabs>
        <w:spacing w:after="0" w:line="276" w:lineRule="auto"/>
        <w:jc w:val="both"/>
        <w:rPr>
          <w:rFonts w:ascii="Times New Roman" w:hAnsi="Times New Roman" w:cs="Times New Roman"/>
          <w:sz w:val="20"/>
          <w:szCs w:val="20"/>
        </w:rPr>
      </w:pPr>
    </w:p>
    <w:p w14:paraId="71FDFA72" w14:textId="77777777" w:rsidR="009F5ADF" w:rsidRDefault="009F5ADF" w:rsidP="00803BFA">
      <w:pPr>
        <w:widowControl w:val="0"/>
        <w:tabs>
          <w:tab w:val="left" w:pos="567"/>
        </w:tabs>
        <w:spacing w:after="0" w:line="276" w:lineRule="auto"/>
        <w:jc w:val="both"/>
        <w:rPr>
          <w:rFonts w:ascii="Times New Roman" w:hAnsi="Times New Roman" w:cs="Times New Roman"/>
          <w:sz w:val="20"/>
          <w:szCs w:val="20"/>
        </w:rPr>
      </w:pPr>
    </w:p>
    <w:p w14:paraId="720382F9" w14:textId="77777777" w:rsidR="009F5ADF" w:rsidRDefault="009F5ADF" w:rsidP="00803BFA">
      <w:pPr>
        <w:widowControl w:val="0"/>
        <w:tabs>
          <w:tab w:val="left" w:pos="567"/>
        </w:tabs>
        <w:spacing w:after="0" w:line="276" w:lineRule="auto"/>
        <w:jc w:val="both"/>
        <w:rPr>
          <w:rFonts w:ascii="Times New Roman" w:hAnsi="Times New Roman" w:cs="Times New Roman"/>
          <w:sz w:val="20"/>
          <w:szCs w:val="20"/>
        </w:rPr>
      </w:pPr>
    </w:p>
    <w:p w14:paraId="0CDA74CD" w14:textId="77777777" w:rsidR="009F5ADF" w:rsidRDefault="009F5ADF" w:rsidP="00803BFA">
      <w:pPr>
        <w:widowControl w:val="0"/>
        <w:tabs>
          <w:tab w:val="left" w:pos="567"/>
        </w:tabs>
        <w:spacing w:after="0" w:line="276" w:lineRule="auto"/>
        <w:jc w:val="both"/>
        <w:rPr>
          <w:rFonts w:ascii="Times New Roman" w:hAnsi="Times New Roman" w:cs="Times New Roman"/>
          <w:sz w:val="20"/>
          <w:szCs w:val="20"/>
        </w:rPr>
      </w:pPr>
    </w:p>
    <w:p w14:paraId="54E2E764" w14:textId="77777777" w:rsidR="009F5ADF" w:rsidRDefault="009F5ADF" w:rsidP="00803BFA">
      <w:pPr>
        <w:widowControl w:val="0"/>
        <w:tabs>
          <w:tab w:val="left" w:pos="567"/>
        </w:tabs>
        <w:spacing w:after="0" w:line="276" w:lineRule="auto"/>
        <w:jc w:val="both"/>
        <w:rPr>
          <w:rFonts w:ascii="Times New Roman" w:hAnsi="Times New Roman" w:cs="Times New Roman"/>
          <w:sz w:val="20"/>
          <w:szCs w:val="20"/>
        </w:rPr>
      </w:pPr>
    </w:p>
    <w:p w14:paraId="1B52AD07" w14:textId="77777777" w:rsidR="009F5ADF" w:rsidRPr="008F68C4" w:rsidRDefault="009F5ADF" w:rsidP="00803BFA">
      <w:pPr>
        <w:widowControl w:val="0"/>
        <w:tabs>
          <w:tab w:val="left" w:pos="567"/>
        </w:tabs>
        <w:spacing w:after="0" w:line="276" w:lineRule="auto"/>
        <w:jc w:val="both"/>
        <w:rPr>
          <w:rFonts w:ascii="Times New Roman" w:hAnsi="Times New Roman" w:cs="Times New Roman"/>
          <w:sz w:val="20"/>
          <w:szCs w:val="20"/>
        </w:rPr>
      </w:pPr>
    </w:p>
    <w:sdt>
      <w:sdtPr>
        <w:rPr>
          <w:rFonts w:asciiTheme="minorHAnsi" w:eastAsiaTheme="minorHAnsi" w:hAnsiTheme="minorHAnsi" w:cstheme="minorBidi"/>
          <w:b w:val="0"/>
          <w:bCs w:val="0"/>
          <w:color w:val="auto"/>
          <w:sz w:val="22"/>
          <w:szCs w:val="22"/>
          <w:lang w:eastAsia="en-US"/>
        </w:rPr>
        <w:id w:val="-1629317641"/>
        <w:docPartObj>
          <w:docPartGallery w:val="Table of Contents"/>
          <w:docPartUnique/>
        </w:docPartObj>
      </w:sdtPr>
      <w:sdtContent>
        <w:p w14:paraId="24492D87" w14:textId="07011438" w:rsidR="00CE6F72" w:rsidRDefault="00CE6F72">
          <w:pPr>
            <w:pStyle w:val="Innehllsfrteckningsrubrik"/>
          </w:pPr>
          <w:r>
            <w:t>Innehåll</w:t>
          </w:r>
        </w:p>
        <w:p w14:paraId="2D7A9804" w14:textId="740F8F33" w:rsidR="00AF4E04" w:rsidRDefault="00CE6F72">
          <w:pPr>
            <w:pStyle w:val="Innehll1"/>
            <w:tabs>
              <w:tab w:val="right" w:leader="dot" w:pos="9736"/>
            </w:tabs>
            <w:rPr>
              <w:rFonts w:asciiTheme="minorHAnsi" w:eastAsiaTheme="minorEastAsia" w:hAnsiTheme="minorHAnsi"/>
              <w:b w:val="0"/>
              <w:bCs w:val="0"/>
              <w:noProof/>
              <w:kern w:val="2"/>
              <w:lang w:eastAsia="sv-SE"/>
              <w14:ligatures w14:val="standardContextual"/>
            </w:rPr>
          </w:pPr>
          <w:r>
            <w:fldChar w:fldCharType="begin"/>
          </w:r>
          <w:r>
            <w:instrText xml:space="preserve"> TOC \o "1-3" \h \z \u </w:instrText>
          </w:r>
          <w:r>
            <w:fldChar w:fldCharType="separate"/>
          </w:r>
          <w:hyperlink w:anchor="_Toc155002403" w:history="1">
            <w:r w:rsidR="00AF4E04" w:rsidRPr="00C72E8C">
              <w:rPr>
                <w:rStyle w:val="Hyperlnk"/>
                <w:noProof/>
              </w:rPr>
              <w:t>Introduktion till fördjupningsarbetet</w:t>
            </w:r>
            <w:r w:rsidR="00AF4E04">
              <w:rPr>
                <w:noProof/>
                <w:webHidden/>
              </w:rPr>
              <w:tab/>
            </w:r>
            <w:r w:rsidR="00AF4E04">
              <w:rPr>
                <w:noProof/>
                <w:webHidden/>
              </w:rPr>
              <w:fldChar w:fldCharType="begin"/>
            </w:r>
            <w:r w:rsidR="00AF4E04">
              <w:rPr>
                <w:noProof/>
                <w:webHidden/>
              </w:rPr>
              <w:instrText xml:space="preserve"> PAGEREF _Toc155002403 \h </w:instrText>
            </w:r>
            <w:r w:rsidR="00AF4E04">
              <w:rPr>
                <w:noProof/>
                <w:webHidden/>
              </w:rPr>
            </w:r>
            <w:r w:rsidR="00AF4E04">
              <w:rPr>
                <w:noProof/>
                <w:webHidden/>
              </w:rPr>
              <w:fldChar w:fldCharType="separate"/>
            </w:r>
            <w:r w:rsidR="002341D4">
              <w:rPr>
                <w:noProof/>
                <w:webHidden/>
              </w:rPr>
              <w:t>1</w:t>
            </w:r>
            <w:r w:rsidR="00AF4E04">
              <w:rPr>
                <w:noProof/>
                <w:webHidden/>
              </w:rPr>
              <w:fldChar w:fldCharType="end"/>
            </w:r>
          </w:hyperlink>
        </w:p>
        <w:p w14:paraId="5326A080" w14:textId="42DB1AFD" w:rsidR="00AF4E04" w:rsidRDefault="00000000">
          <w:pPr>
            <w:pStyle w:val="Innehll2"/>
            <w:tabs>
              <w:tab w:val="right" w:leader="dot" w:pos="9736"/>
            </w:tabs>
            <w:rPr>
              <w:rFonts w:asciiTheme="minorHAnsi" w:eastAsiaTheme="minorEastAsia" w:hAnsiTheme="minorHAnsi"/>
              <w:noProof/>
              <w:kern w:val="2"/>
              <w:lang w:eastAsia="sv-SE"/>
              <w14:ligatures w14:val="standardContextual"/>
            </w:rPr>
          </w:pPr>
          <w:hyperlink w:anchor="_Toc155002404" w:history="1">
            <w:r w:rsidR="00AF4E04" w:rsidRPr="00C72E8C">
              <w:rPr>
                <w:rStyle w:val="Hyperlnk"/>
                <w:rFonts w:cs="Times New Roman"/>
                <w:noProof/>
              </w:rPr>
              <w:t>Huvudområdet omvårdnad</w:t>
            </w:r>
            <w:r w:rsidR="00AF4E04">
              <w:rPr>
                <w:noProof/>
                <w:webHidden/>
              </w:rPr>
              <w:tab/>
            </w:r>
            <w:r w:rsidR="00AF4E04">
              <w:rPr>
                <w:noProof/>
                <w:webHidden/>
              </w:rPr>
              <w:fldChar w:fldCharType="begin"/>
            </w:r>
            <w:r w:rsidR="00AF4E04">
              <w:rPr>
                <w:noProof/>
                <w:webHidden/>
              </w:rPr>
              <w:instrText xml:space="preserve"> PAGEREF _Toc155002404 \h </w:instrText>
            </w:r>
            <w:r w:rsidR="00AF4E04">
              <w:rPr>
                <w:noProof/>
                <w:webHidden/>
              </w:rPr>
            </w:r>
            <w:r w:rsidR="00AF4E04">
              <w:rPr>
                <w:noProof/>
                <w:webHidden/>
              </w:rPr>
              <w:fldChar w:fldCharType="separate"/>
            </w:r>
            <w:r w:rsidR="002341D4">
              <w:rPr>
                <w:noProof/>
                <w:webHidden/>
              </w:rPr>
              <w:t>1</w:t>
            </w:r>
            <w:r w:rsidR="00AF4E04">
              <w:rPr>
                <w:noProof/>
                <w:webHidden/>
              </w:rPr>
              <w:fldChar w:fldCharType="end"/>
            </w:r>
          </w:hyperlink>
        </w:p>
        <w:p w14:paraId="0BE8408B" w14:textId="2A8F6664" w:rsidR="00AF4E04" w:rsidRDefault="00000000">
          <w:pPr>
            <w:pStyle w:val="Innehll2"/>
            <w:tabs>
              <w:tab w:val="right" w:leader="dot" w:pos="9736"/>
            </w:tabs>
            <w:rPr>
              <w:rFonts w:asciiTheme="minorHAnsi" w:eastAsiaTheme="minorEastAsia" w:hAnsiTheme="minorHAnsi"/>
              <w:noProof/>
              <w:kern w:val="2"/>
              <w:lang w:eastAsia="sv-SE"/>
              <w14:ligatures w14:val="standardContextual"/>
            </w:rPr>
          </w:pPr>
          <w:hyperlink w:anchor="_Toc155002405" w:history="1">
            <w:r w:rsidR="00AF4E04" w:rsidRPr="00C72E8C">
              <w:rPr>
                <w:rStyle w:val="Hyperlnk"/>
                <w:rFonts w:cs="Times New Roman"/>
                <w:noProof/>
              </w:rPr>
              <w:t>Fördjupningsarbetets genomförande</w:t>
            </w:r>
            <w:r w:rsidR="00AF4E04">
              <w:rPr>
                <w:noProof/>
                <w:webHidden/>
              </w:rPr>
              <w:tab/>
            </w:r>
            <w:r w:rsidR="00AF4E04">
              <w:rPr>
                <w:noProof/>
                <w:webHidden/>
              </w:rPr>
              <w:fldChar w:fldCharType="begin"/>
            </w:r>
            <w:r w:rsidR="00AF4E04">
              <w:rPr>
                <w:noProof/>
                <w:webHidden/>
              </w:rPr>
              <w:instrText xml:space="preserve"> PAGEREF _Toc155002405 \h </w:instrText>
            </w:r>
            <w:r w:rsidR="00AF4E04">
              <w:rPr>
                <w:noProof/>
                <w:webHidden/>
              </w:rPr>
            </w:r>
            <w:r w:rsidR="00AF4E04">
              <w:rPr>
                <w:noProof/>
                <w:webHidden/>
              </w:rPr>
              <w:fldChar w:fldCharType="separate"/>
            </w:r>
            <w:r w:rsidR="002341D4">
              <w:rPr>
                <w:noProof/>
                <w:webHidden/>
              </w:rPr>
              <w:t>1</w:t>
            </w:r>
            <w:r w:rsidR="00AF4E04">
              <w:rPr>
                <w:noProof/>
                <w:webHidden/>
              </w:rPr>
              <w:fldChar w:fldCharType="end"/>
            </w:r>
          </w:hyperlink>
        </w:p>
        <w:p w14:paraId="6800D981" w14:textId="767D7273" w:rsidR="00AF4E04" w:rsidRDefault="00000000">
          <w:pPr>
            <w:pStyle w:val="Innehll3"/>
            <w:rPr>
              <w:rFonts w:asciiTheme="minorHAnsi" w:eastAsiaTheme="minorEastAsia" w:hAnsiTheme="minorHAnsi"/>
              <w:noProof/>
              <w:kern w:val="2"/>
              <w:szCs w:val="24"/>
              <w:lang w:eastAsia="sv-SE"/>
              <w14:ligatures w14:val="standardContextual"/>
            </w:rPr>
          </w:pPr>
          <w:hyperlink w:anchor="_Toc155002406" w:history="1">
            <w:r w:rsidR="00AF4E04" w:rsidRPr="00C72E8C">
              <w:rPr>
                <w:rStyle w:val="Hyperlnk"/>
                <w:rFonts w:cs="Times New Roman"/>
                <w:noProof/>
                <w:lang w:val="sv-FI"/>
              </w:rPr>
              <w:t>Fas 1</w:t>
            </w:r>
            <w:r w:rsidR="00AF4E04">
              <w:rPr>
                <w:noProof/>
                <w:webHidden/>
              </w:rPr>
              <w:tab/>
            </w:r>
            <w:r w:rsidR="00AF4E04">
              <w:rPr>
                <w:noProof/>
                <w:webHidden/>
              </w:rPr>
              <w:fldChar w:fldCharType="begin"/>
            </w:r>
            <w:r w:rsidR="00AF4E04">
              <w:rPr>
                <w:noProof/>
                <w:webHidden/>
              </w:rPr>
              <w:instrText xml:space="preserve"> PAGEREF _Toc155002406 \h </w:instrText>
            </w:r>
            <w:r w:rsidR="00AF4E04">
              <w:rPr>
                <w:noProof/>
                <w:webHidden/>
              </w:rPr>
            </w:r>
            <w:r w:rsidR="00AF4E04">
              <w:rPr>
                <w:noProof/>
                <w:webHidden/>
              </w:rPr>
              <w:fldChar w:fldCharType="separate"/>
            </w:r>
            <w:r w:rsidR="002341D4">
              <w:rPr>
                <w:noProof/>
                <w:webHidden/>
              </w:rPr>
              <w:t>1</w:t>
            </w:r>
            <w:r w:rsidR="00AF4E04">
              <w:rPr>
                <w:noProof/>
                <w:webHidden/>
              </w:rPr>
              <w:fldChar w:fldCharType="end"/>
            </w:r>
          </w:hyperlink>
        </w:p>
        <w:p w14:paraId="03A50EDF" w14:textId="22FD7DF0" w:rsidR="00AF4E04" w:rsidRDefault="00000000">
          <w:pPr>
            <w:pStyle w:val="Innehll3"/>
            <w:rPr>
              <w:rFonts w:asciiTheme="minorHAnsi" w:eastAsiaTheme="minorEastAsia" w:hAnsiTheme="minorHAnsi"/>
              <w:noProof/>
              <w:kern w:val="2"/>
              <w:szCs w:val="24"/>
              <w:lang w:eastAsia="sv-SE"/>
              <w14:ligatures w14:val="standardContextual"/>
            </w:rPr>
          </w:pPr>
          <w:hyperlink w:anchor="_Toc155002407" w:history="1">
            <w:r w:rsidR="00AF4E04" w:rsidRPr="00C72E8C">
              <w:rPr>
                <w:rStyle w:val="Hyperlnk"/>
                <w:rFonts w:cs="Times New Roman"/>
                <w:noProof/>
                <w:lang w:val="sv-FI"/>
              </w:rPr>
              <w:t>Fas 2</w:t>
            </w:r>
            <w:r w:rsidR="00AF4E04">
              <w:rPr>
                <w:noProof/>
                <w:webHidden/>
              </w:rPr>
              <w:tab/>
            </w:r>
            <w:r w:rsidR="00AF4E04">
              <w:rPr>
                <w:noProof/>
                <w:webHidden/>
              </w:rPr>
              <w:fldChar w:fldCharType="begin"/>
            </w:r>
            <w:r w:rsidR="00AF4E04">
              <w:rPr>
                <w:noProof/>
                <w:webHidden/>
              </w:rPr>
              <w:instrText xml:space="preserve"> PAGEREF _Toc155002407 \h </w:instrText>
            </w:r>
            <w:r w:rsidR="00AF4E04">
              <w:rPr>
                <w:noProof/>
                <w:webHidden/>
              </w:rPr>
            </w:r>
            <w:r w:rsidR="00AF4E04">
              <w:rPr>
                <w:noProof/>
                <w:webHidden/>
              </w:rPr>
              <w:fldChar w:fldCharType="separate"/>
            </w:r>
            <w:r w:rsidR="002341D4">
              <w:rPr>
                <w:noProof/>
                <w:webHidden/>
              </w:rPr>
              <w:t>2</w:t>
            </w:r>
            <w:r w:rsidR="00AF4E04">
              <w:rPr>
                <w:noProof/>
                <w:webHidden/>
              </w:rPr>
              <w:fldChar w:fldCharType="end"/>
            </w:r>
          </w:hyperlink>
        </w:p>
        <w:p w14:paraId="6E382ECA" w14:textId="16E74C5B" w:rsidR="00AF4E04" w:rsidRDefault="00000000">
          <w:pPr>
            <w:pStyle w:val="Innehll3"/>
            <w:rPr>
              <w:rFonts w:asciiTheme="minorHAnsi" w:eastAsiaTheme="minorEastAsia" w:hAnsiTheme="minorHAnsi"/>
              <w:noProof/>
              <w:kern w:val="2"/>
              <w:szCs w:val="24"/>
              <w:lang w:eastAsia="sv-SE"/>
              <w14:ligatures w14:val="standardContextual"/>
            </w:rPr>
          </w:pPr>
          <w:hyperlink w:anchor="_Toc155002408" w:history="1">
            <w:r w:rsidR="00AF4E04" w:rsidRPr="00C72E8C">
              <w:rPr>
                <w:rStyle w:val="Hyperlnk"/>
                <w:rFonts w:cs="Times New Roman"/>
                <w:noProof/>
                <w:lang w:val="sv-FI"/>
              </w:rPr>
              <w:t>Val av litteratur</w:t>
            </w:r>
            <w:r w:rsidR="00AF4E04">
              <w:rPr>
                <w:noProof/>
                <w:webHidden/>
              </w:rPr>
              <w:tab/>
            </w:r>
            <w:r w:rsidR="00AF4E04">
              <w:rPr>
                <w:noProof/>
                <w:webHidden/>
              </w:rPr>
              <w:fldChar w:fldCharType="begin"/>
            </w:r>
            <w:r w:rsidR="00AF4E04">
              <w:rPr>
                <w:noProof/>
                <w:webHidden/>
              </w:rPr>
              <w:instrText xml:space="preserve"> PAGEREF _Toc155002408 \h </w:instrText>
            </w:r>
            <w:r w:rsidR="00AF4E04">
              <w:rPr>
                <w:noProof/>
                <w:webHidden/>
              </w:rPr>
            </w:r>
            <w:r w:rsidR="00AF4E04">
              <w:rPr>
                <w:noProof/>
                <w:webHidden/>
              </w:rPr>
              <w:fldChar w:fldCharType="separate"/>
            </w:r>
            <w:r w:rsidR="002341D4">
              <w:rPr>
                <w:noProof/>
                <w:webHidden/>
              </w:rPr>
              <w:t>2</w:t>
            </w:r>
            <w:r w:rsidR="00AF4E04">
              <w:rPr>
                <w:noProof/>
                <w:webHidden/>
              </w:rPr>
              <w:fldChar w:fldCharType="end"/>
            </w:r>
          </w:hyperlink>
        </w:p>
        <w:p w14:paraId="7C67FAE8" w14:textId="4ED70752" w:rsidR="00AF4E04" w:rsidRDefault="00000000">
          <w:pPr>
            <w:pStyle w:val="Innehll3"/>
            <w:rPr>
              <w:rFonts w:asciiTheme="minorHAnsi" w:eastAsiaTheme="minorEastAsia" w:hAnsiTheme="minorHAnsi"/>
              <w:noProof/>
              <w:kern w:val="2"/>
              <w:szCs w:val="24"/>
              <w:lang w:eastAsia="sv-SE"/>
              <w14:ligatures w14:val="standardContextual"/>
            </w:rPr>
          </w:pPr>
          <w:hyperlink w:anchor="_Toc155002409" w:history="1">
            <w:r w:rsidR="00AF4E04" w:rsidRPr="00C72E8C">
              <w:rPr>
                <w:rStyle w:val="Hyperlnk"/>
                <w:rFonts w:cs="Times New Roman"/>
                <w:noProof/>
                <w:lang w:val="sv-FI"/>
              </w:rPr>
              <w:t>Fas 3</w:t>
            </w:r>
            <w:r w:rsidR="00AF4E04">
              <w:rPr>
                <w:noProof/>
                <w:webHidden/>
              </w:rPr>
              <w:tab/>
            </w:r>
            <w:r w:rsidR="00AF4E04">
              <w:rPr>
                <w:noProof/>
                <w:webHidden/>
              </w:rPr>
              <w:fldChar w:fldCharType="begin"/>
            </w:r>
            <w:r w:rsidR="00AF4E04">
              <w:rPr>
                <w:noProof/>
                <w:webHidden/>
              </w:rPr>
              <w:instrText xml:space="preserve"> PAGEREF _Toc155002409 \h </w:instrText>
            </w:r>
            <w:r w:rsidR="00AF4E04">
              <w:rPr>
                <w:noProof/>
                <w:webHidden/>
              </w:rPr>
            </w:r>
            <w:r w:rsidR="00AF4E04">
              <w:rPr>
                <w:noProof/>
                <w:webHidden/>
              </w:rPr>
              <w:fldChar w:fldCharType="separate"/>
            </w:r>
            <w:r w:rsidR="002341D4">
              <w:rPr>
                <w:noProof/>
                <w:webHidden/>
              </w:rPr>
              <w:t>2</w:t>
            </w:r>
            <w:r w:rsidR="00AF4E04">
              <w:rPr>
                <w:noProof/>
                <w:webHidden/>
              </w:rPr>
              <w:fldChar w:fldCharType="end"/>
            </w:r>
          </w:hyperlink>
        </w:p>
        <w:p w14:paraId="3C119C7A" w14:textId="0FAE9A32" w:rsidR="00AF4E04" w:rsidRDefault="00000000">
          <w:pPr>
            <w:pStyle w:val="Innehll3"/>
            <w:rPr>
              <w:rFonts w:asciiTheme="minorHAnsi" w:eastAsiaTheme="minorEastAsia" w:hAnsiTheme="minorHAnsi"/>
              <w:noProof/>
              <w:kern w:val="2"/>
              <w:szCs w:val="24"/>
              <w:lang w:eastAsia="sv-SE"/>
              <w14:ligatures w14:val="standardContextual"/>
            </w:rPr>
          </w:pPr>
          <w:hyperlink w:anchor="_Toc155002410" w:history="1">
            <w:r w:rsidR="00AF4E04" w:rsidRPr="00C72E8C">
              <w:rPr>
                <w:rStyle w:val="Hyperlnk"/>
                <w:rFonts w:cs="Times New Roman"/>
                <w:noProof/>
                <w:lang w:val="sv-FI"/>
              </w:rPr>
              <w:t>Granskning av studier</w:t>
            </w:r>
            <w:r w:rsidR="00AF4E04">
              <w:rPr>
                <w:noProof/>
                <w:webHidden/>
              </w:rPr>
              <w:tab/>
            </w:r>
            <w:r w:rsidR="00AF4E04">
              <w:rPr>
                <w:noProof/>
                <w:webHidden/>
              </w:rPr>
              <w:fldChar w:fldCharType="begin"/>
            </w:r>
            <w:r w:rsidR="00AF4E04">
              <w:rPr>
                <w:noProof/>
                <w:webHidden/>
              </w:rPr>
              <w:instrText xml:space="preserve"> PAGEREF _Toc155002410 \h </w:instrText>
            </w:r>
            <w:r w:rsidR="00AF4E04">
              <w:rPr>
                <w:noProof/>
                <w:webHidden/>
              </w:rPr>
            </w:r>
            <w:r w:rsidR="00AF4E04">
              <w:rPr>
                <w:noProof/>
                <w:webHidden/>
              </w:rPr>
              <w:fldChar w:fldCharType="separate"/>
            </w:r>
            <w:r w:rsidR="002341D4">
              <w:rPr>
                <w:noProof/>
                <w:webHidden/>
              </w:rPr>
              <w:t>2</w:t>
            </w:r>
            <w:r w:rsidR="00AF4E04">
              <w:rPr>
                <w:noProof/>
                <w:webHidden/>
              </w:rPr>
              <w:fldChar w:fldCharType="end"/>
            </w:r>
          </w:hyperlink>
        </w:p>
        <w:p w14:paraId="0AACDA73" w14:textId="10C342A6" w:rsidR="00AF4E04" w:rsidRDefault="00000000">
          <w:pPr>
            <w:pStyle w:val="Innehll3"/>
            <w:rPr>
              <w:rFonts w:asciiTheme="minorHAnsi" w:eastAsiaTheme="minorEastAsia" w:hAnsiTheme="minorHAnsi"/>
              <w:noProof/>
              <w:kern w:val="2"/>
              <w:szCs w:val="24"/>
              <w:lang w:eastAsia="sv-SE"/>
              <w14:ligatures w14:val="standardContextual"/>
            </w:rPr>
          </w:pPr>
          <w:hyperlink w:anchor="_Toc155002411" w:history="1">
            <w:r w:rsidR="00AF4E04" w:rsidRPr="00C72E8C">
              <w:rPr>
                <w:rStyle w:val="Hyperlnk"/>
                <w:rFonts w:cs="Times New Roman"/>
                <w:noProof/>
                <w:lang w:val="sv-FI"/>
              </w:rPr>
              <w:t>Bedöm artiklarnas relevans</w:t>
            </w:r>
            <w:r w:rsidR="00AF4E04">
              <w:rPr>
                <w:noProof/>
                <w:webHidden/>
              </w:rPr>
              <w:tab/>
            </w:r>
            <w:r w:rsidR="00AF4E04">
              <w:rPr>
                <w:noProof/>
                <w:webHidden/>
              </w:rPr>
              <w:fldChar w:fldCharType="begin"/>
            </w:r>
            <w:r w:rsidR="00AF4E04">
              <w:rPr>
                <w:noProof/>
                <w:webHidden/>
              </w:rPr>
              <w:instrText xml:space="preserve"> PAGEREF _Toc155002411 \h </w:instrText>
            </w:r>
            <w:r w:rsidR="00AF4E04">
              <w:rPr>
                <w:noProof/>
                <w:webHidden/>
              </w:rPr>
            </w:r>
            <w:r w:rsidR="00AF4E04">
              <w:rPr>
                <w:noProof/>
                <w:webHidden/>
              </w:rPr>
              <w:fldChar w:fldCharType="separate"/>
            </w:r>
            <w:r w:rsidR="002341D4">
              <w:rPr>
                <w:noProof/>
                <w:webHidden/>
              </w:rPr>
              <w:t>2</w:t>
            </w:r>
            <w:r w:rsidR="00AF4E04">
              <w:rPr>
                <w:noProof/>
                <w:webHidden/>
              </w:rPr>
              <w:fldChar w:fldCharType="end"/>
            </w:r>
          </w:hyperlink>
        </w:p>
        <w:p w14:paraId="2445375C" w14:textId="190E15F4" w:rsidR="00AF4E04" w:rsidRDefault="00000000">
          <w:pPr>
            <w:pStyle w:val="Innehll3"/>
            <w:rPr>
              <w:rFonts w:asciiTheme="minorHAnsi" w:eastAsiaTheme="minorEastAsia" w:hAnsiTheme="minorHAnsi"/>
              <w:noProof/>
              <w:kern w:val="2"/>
              <w:szCs w:val="24"/>
              <w:lang w:eastAsia="sv-SE"/>
              <w14:ligatures w14:val="standardContextual"/>
            </w:rPr>
          </w:pPr>
          <w:hyperlink w:anchor="_Toc155002412" w:history="1">
            <w:r w:rsidR="00AF4E04" w:rsidRPr="00C72E8C">
              <w:rPr>
                <w:rStyle w:val="Hyperlnk"/>
                <w:rFonts w:cs="Times New Roman"/>
                <w:noProof/>
                <w:lang w:val="sv-FI"/>
              </w:rPr>
              <w:t>Fas 4</w:t>
            </w:r>
            <w:r w:rsidR="00AF4E04">
              <w:rPr>
                <w:noProof/>
                <w:webHidden/>
              </w:rPr>
              <w:tab/>
            </w:r>
            <w:r w:rsidR="00AF4E04">
              <w:rPr>
                <w:noProof/>
                <w:webHidden/>
              </w:rPr>
              <w:fldChar w:fldCharType="begin"/>
            </w:r>
            <w:r w:rsidR="00AF4E04">
              <w:rPr>
                <w:noProof/>
                <w:webHidden/>
              </w:rPr>
              <w:instrText xml:space="preserve"> PAGEREF _Toc155002412 \h </w:instrText>
            </w:r>
            <w:r w:rsidR="00AF4E04">
              <w:rPr>
                <w:noProof/>
                <w:webHidden/>
              </w:rPr>
            </w:r>
            <w:r w:rsidR="00AF4E04">
              <w:rPr>
                <w:noProof/>
                <w:webHidden/>
              </w:rPr>
              <w:fldChar w:fldCharType="separate"/>
            </w:r>
            <w:r w:rsidR="002341D4">
              <w:rPr>
                <w:noProof/>
                <w:webHidden/>
              </w:rPr>
              <w:t>2</w:t>
            </w:r>
            <w:r w:rsidR="00AF4E04">
              <w:rPr>
                <w:noProof/>
                <w:webHidden/>
              </w:rPr>
              <w:fldChar w:fldCharType="end"/>
            </w:r>
          </w:hyperlink>
        </w:p>
        <w:p w14:paraId="0E698623" w14:textId="0B3F2350" w:rsidR="00AF4E04" w:rsidRDefault="00000000">
          <w:pPr>
            <w:pStyle w:val="Innehll3"/>
            <w:rPr>
              <w:rFonts w:asciiTheme="minorHAnsi" w:eastAsiaTheme="minorEastAsia" w:hAnsiTheme="minorHAnsi"/>
              <w:noProof/>
              <w:kern w:val="2"/>
              <w:szCs w:val="24"/>
              <w:lang w:eastAsia="sv-SE"/>
              <w14:ligatures w14:val="standardContextual"/>
            </w:rPr>
          </w:pPr>
          <w:hyperlink w:anchor="_Toc155002413" w:history="1">
            <w:r w:rsidR="00AF4E04" w:rsidRPr="00C72E8C">
              <w:rPr>
                <w:rStyle w:val="Hyperlnk"/>
                <w:rFonts w:cs="Times New Roman"/>
                <w:noProof/>
                <w:lang w:val="sv-FI"/>
              </w:rPr>
              <w:t>Resultat, diskussion och slutsats</w:t>
            </w:r>
            <w:r w:rsidR="00AF4E04">
              <w:rPr>
                <w:noProof/>
                <w:webHidden/>
              </w:rPr>
              <w:tab/>
            </w:r>
            <w:r w:rsidR="00AF4E04">
              <w:rPr>
                <w:noProof/>
                <w:webHidden/>
              </w:rPr>
              <w:fldChar w:fldCharType="begin"/>
            </w:r>
            <w:r w:rsidR="00AF4E04">
              <w:rPr>
                <w:noProof/>
                <w:webHidden/>
              </w:rPr>
              <w:instrText xml:space="preserve"> PAGEREF _Toc155002413 \h </w:instrText>
            </w:r>
            <w:r w:rsidR="00AF4E04">
              <w:rPr>
                <w:noProof/>
                <w:webHidden/>
              </w:rPr>
            </w:r>
            <w:r w:rsidR="00AF4E04">
              <w:rPr>
                <w:noProof/>
                <w:webHidden/>
              </w:rPr>
              <w:fldChar w:fldCharType="separate"/>
            </w:r>
            <w:r w:rsidR="002341D4">
              <w:rPr>
                <w:noProof/>
                <w:webHidden/>
              </w:rPr>
              <w:t>2</w:t>
            </w:r>
            <w:r w:rsidR="00AF4E04">
              <w:rPr>
                <w:noProof/>
                <w:webHidden/>
              </w:rPr>
              <w:fldChar w:fldCharType="end"/>
            </w:r>
          </w:hyperlink>
        </w:p>
        <w:p w14:paraId="014BABA9" w14:textId="2AC874A3" w:rsidR="00AF4E04" w:rsidRDefault="00000000">
          <w:pPr>
            <w:pStyle w:val="Innehll1"/>
            <w:tabs>
              <w:tab w:val="right" w:leader="dot" w:pos="9736"/>
            </w:tabs>
            <w:rPr>
              <w:rFonts w:asciiTheme="minorHAnsi" w:eastAsiaTheme="minorEastAsia" w:hAnsiTheme="minorHAnsi"/>
              <w:b w:val="0"/>
              <w:bCs w:val="0"/>
              <w:noProof/>
              <w:kern w:val="2"/>
              <w:lang w:eastAsia="sv-SE"/>
              <w14:ligatures w14:val="standardContextual"/>
            </w:rPr>
          </w:pPr>
          <w:hyperlink w:anchor="_Toc155002414" w:history="1">
            <w:r w:rsidR="00AF4E04" w:rsidRPr="00C72E8C">
              <w:rPr>
                <w:rStyle w:val="Hyperlnk"/>
                <w:noProof/>
              </w:rPr>
              <w:t>Fördjupningsarbetets struktur</w:t>
            </w:r>
            <w:r w:rsidR="00AF4E04">
              <w:rPr>
                <w:noProof/>
                <w:webHidden/>
              </w:rPr>
              <w:tab/>
            </w:r>
            <w:r w:rsidR="00AF4E04">
              <w:rPr>
                <w:noProof/>
                <w:webHidden/>
              </w:rPr>
              <w:fldChar w:fldCharType="begin"/>
            </w:r>
            <w:r w:rsidR="00AF4E04">
              <w:rPr>
                <w:noProof/>
                <w:webHidden/>
              </w:rPr>
              <w:instrText xml:space="preserve"> PAGEREF _Toc155002414 \h </w:instrText>
            </w:r>
            <w:r w:rsidR="00AF4E04">
              <w:rPr>
                <w:noProof/>
                <w:webHidden/>
              </w:rPr>
            </w:r>
            <w:r w:rsidR="00AF4E04">
              <w:rPr>
                <w:noProof/>
                <w:webHidden/>
              </w:rPr>
              <w:fldChar w:fldCharType="separate"/>
            </w:r>
            <w:r w:rsidR="002341D4">
              <w:rPr>
                <w:noProof/>
                <w:webHidden/>
              </w:rPr>
              <w:t>2</w:t>
            </w:r>
            <w:r w:rsidR="00AF4E04">
              <w:rPr>
                <w:noProof/>
                <w:webHidden/>
              </w:rPr>
              <w:fldChar w:fldCharType="end"/>
            </w:r>
          </w:hyperlink>
        </w:p>
        <w:p w14:paraId="4F0515AF" w14:textId="1C4B41E3" w:rsidR="00AF4E04" w:rsidRDefault="00000000">
          <w:pPr>
            <w:pStyle w:val="Innehll3"/>
            <w:rPr>
              <w:rFonts w:asciiTheme="minorHAnsi" w:eastAsiaTheme="minorEastAsia" w:hAnsiTheme="minorHAnsi"/>
              <w:noProof/>
              <w:kern w:val="2"/>
              <w:szCs w:val="24"/>
              <w:lang w:eastAsia="sv-SE"/>
              <w14:ligatures w14:val="standardContextual"/>
            </w:rPr>
          </w:pPr>
          <w:hyperlink w:anchor="_Toc155002415" w:history="1">
            <w:r w:rsidR="00AF4E04" w:rsidRPr="00C72E8C">
              <w:rPr>
                <w:rStyle w:val="Hyperlnk"/>
                <w:rFonts w:cs="Times New Roman"/>
                <w:noProof/>
              </w:rPr>
              <w:t>Inledning</w:t>
            </w:r>
            <w:r w:rsidR="00AF4E04">
              <w:rPr>
                <w:noProof/>
                <w:webHidden/>
              </w:rPr>
              <w:tab/>
            </w:r>
            <w:r w:rsidR="00AF4E04">
              <w:rPr>
                <w:noProof/>
                <w:webHidden/>
              </w:rPr>
              <w:fldChar w:fldCharType="begin"/>
            </w:r>
            <w:r w:rsidR="00AF4E04">
              <w:rPr>
                <w:noProof/>
                <w:webHidden/>
              </w:rPr>
              <w:instrText xml:space="preserve"> PAGEREF _Toc155002415 \h </w:instrText>
            </w:r>
            <w:r w:rsidR="00AF4E04">
              <w:rPr>
                <w:noProof/>
                <w:webHidden/>
              </w:rPr>
            </w:r>
            <w:r w:rsidR="00AF4E04">
              <w:rPr>
                <w:noProof/>
                <w:webHidden/>
              </w:rPr>
              <w:fldChar w:fldCharType="separate"/>
            </w:r>
            <w:r w:rsidR="002341D4">
              <w:rPr>
                <w:noProof/>
                <w:webHidden/>
              </w:rPr>
              <w:t>2</w:t>
            </w:r>
            <w:r w:rsidR="00AF4E04">
              <w:rPr>
                <w:noProof/>
                <w:webHidden/>
              </w:rPr>
              <w:fldChar w:fldCharType="end"/>
            </w:r>
          </w:hyperlink>
        </w:p>
        <w:p w14:paraId="111DC99F" w14:textId="32E74AE0" w:rsidR="00AF4E04" w:rsidRDefault="00000000">
          <w:pPr>
            <w:pStyle w:val="Innehll3"/>
            <w:rPr>
              <w:rFonts w:asciiTheme="minorHAnsi" w:eastAsiaTheme="minorEastAsia" w:hAnsiTheme="minorHAnsi"/>
              <w:noProof/>
              <w:kern w:val="2"/>
              <w:szCs w:val="24"/>
              <w:lang w:eastAsia="sv-SE"/>
              <w14:ligatures w14:val="standardContextual"/>
            </w:rPr>
          </w:pPr>
          <w:hyperlink w:anchor="_Toc155002416" w:history="1">
            <w:r w:rsidR="00AF4E04" w:rsidRPr="00C72E8C">
              <w:rPr>
                <w:rStyle w:val="Hyperlnk"/>
                <w:rFonts w:cs="Times New Roman"/>
                <w:noProof/>
              </w:rPr>
              <w:t>Bakgrund</w:t>
            </w:r>
            <w:r w:rsidR="00AF4E04">
              <w:rPr>
                <w:noProof/>
                <w:webHidden/>
              </w:rPr>
              <w:tab/>
            </w:r>
            <w:r w:rsidR="00AF4E04">
              <w:rPr>
                <w:noProof/>
                <w:webHidden/>
              </w:rPr>
              <w:fldChar w:fldCharType="begin"/>
            </w:r>
            <w:r w:rsidR="00AF4E04">
              <w:rPr>
                <w:noProof/>
                <w:webHidden/>
              </w:rPr>
              <w:instrText xml:space="preserve"> PAGEREF _Toc155002416 \h </w:instrText>
            </w:r>
            <w:r w:rsidR="00AF4E04">
              <w:rPr>
                <w:noProof/>
                <w:webHidden/>
              </w:rPr>
            </w:r>
            <w:r w:rsidR="00AF4E04">
              <w:rPr>
                <w:noProof/>
                <w:webHidden/>
              </w:rPr>
              <w:fldChar w:fldCharType="separate"/>
            </w:r>
            <w:r w:rsidR="002341D4">
              <w:rPr>
                <w:noProof/>
                <w:webHidden/>
              </w:rPr>
              <w:t>2</w:t>
            </w:r>
            <w:r w:rsidR="00AF4E04">
              <w:rPr>
                <w:noProof/>
                <w:webHidden/>
              </w:rPr>
              <w:fldChar w:fldCharType="end"/>
            </w:r>
          </w:hyperlink>
        </w:p>
        <w:p w14:paraId="3ECC9F0B" w14:textId="4B06EB92" w:rsidR="00AF4E04" w:rsidRDefault="00000000">
          <w:pPr>
            <w:pStyle w:val="Innehll3"/>
            <w:rPr>
              <w:rFonts w:asciiTheme="minorHAnsi" w:eastAsiaTheme="minorEastAsia" w:hAnsiTheme="minorHAnsi"/>
              <w:noProof/>
              <w:kern w:val="2"/>
              <w:szCs w:val="24"/>
              <w:lang w:eastAsia="sv-SE"/>
              <w14:ligatures w14:val="standardContextual"/>
            </w:rPr>
          </w:pPr>
          <w:hyperlink w:anchor="_Toc155002417" w:history="1">
            <w:r w:rsidR="00AF4E04" w:rsidRPr="00C72E8C">
              <w:rPr>
                <w:rStyle w:val="Hyperlnk"/>
                <w:rFonts w:cs="Times New Roman"/>
                <w:noProof/>
                <w:w w:val="95"/>
              </w:rPr>
              <w:t>Problemformulering</w:t>
            </w:r>
            <w:r w:rsidR="00AF4E04">
              <w:rPr>
                <w:noProof/>
                <w:webHidden/>
              </w:rPr>
              <w:tab/>
            </w:r>
            <w:r w:rsidR="00AF4E04">
              <w:rPr>
                <w:noProof/>
                <w:webHidden/>
              </w:rPr>
              <w:fldChar w:fldCharType="begin"/>
            </w:r>
            <w:r w:rsidR="00AF4E04">
              <w:rPr>
                <w:noProof/>
                <w:webHidden/>
              </w:rPr>
              <w:instrText xml:space="preserve"> PAGEREF _Toc155002417 \h </w:instrText>
            </w:r>
            <w:r w:rsidR="00AF4E04">
              <w:rPr>
                <w:noProof/>
                <w:webHidden/>
              </w:rPr>
            </w:r>
            <w:r w:rsidR="00AF4E04">
              <w:rPr>
                <w:noProof/>
                <w:webHidden/>
              </w:rPr>
              <w:fldChar w:fldCharType="separate"/>
            </w:r>
            <w:r w:rsidR="002341D4">
              <w:rPr>
                <w:noProof/>
                <w:webHidden/>
              </w:rPr>
              <w:t>3</w:t>
            </w:r>
            <w:r w:rsidR="00AF4E04">
              <w:rPr>
                <w:noProof/>
                <w:webHidden/>
              </w:rPr>
              <w:fldChar w:fldCharType="end"/>
            </w:r>
          </w:hyperlink>
        </w:p>
        <w:p w14:paraId="4AFE515F" w14:textId="774A1EED" w:rsidR="00AF4E04" w:rsidRDefault="00000000">
          <w:pPr>
            <w:pStyle w:val="Innehll3"/>
            <w:rPr>
              <w:rFonts w:asciiTheme="minorHAnsi" w:eastAsiaTheme="minorEastAsia" w:hAnsiTheme="minorHAnsi"/>
              <w:noProof/>
              <w:kern w:val="2"/>
              <w:szCs w:val="24"/>
              <w:lang w:eastAsia="sv-SE"/>
              <w14:ligatures w14:val="standardContextual"/>
            </w:rPr>
          </w:pPr>
          <w:hyperlink w:anchor="_Toc155002418" w:history="1">
            <w:r w:rsidR="00AF4E04" w:rsidRPr="00C72E8C">
              <w:rPr>
                <w:rStyle w:val="Hyperlnk"/>
                <w:rFonts w:cs="Times New Roman"/>
                <w:noProof/>
                <w:w w:val="95"/>
              </w:rPr>
              <w:t>Syfte</w:t>
            </w:r>
            <w:r w:rsidR="00AF4E04">
              <w:rPr>
                <w:noProof/>
                <w:webHidden/>
              </w:rPr>
              <w:tab/>
            </w:r>
            <w:r w:rsidR="00AF4E04">
              <w:rPr>
                <w:noProof/>
                <w:webHidden/>
              </w:rPr>
              <w:fldChar w:fldCharType="begin"/>
            </w:r>
            <w:r w:rsidR="00AF4E04">
              <w:rPr>
                <w:noProof/>
                <w:webHidden/>
              </w:rPr>
              <w:instrText xml:space="preserve"> PAGEREF _Toc155002418 \h </w:instrText>
            </w:r>
            <w:r w:rsidR="00AF4E04">
              <w:rPr>
                <w:noProof/>
                <w:webHidden/>
              </w:rPr>
            </w:r>
            <w:r w:rsidR="00AF4E04">
              <w:rPr>
                <w:noProof/>
                <w:webHidden/>
              </w:rPr>
              <w:fldChar w:fldCharType="separate"/>
            </w:r>
            <w:r w:rsidR="002341D4">
              <w:rPr>
                <w:noProof/>
                <w:webHidden/>
              </w:rPr>
              <w:t>3</w:t>
            </w:r>
            <w:r w:rsidR="00AF4E04">
              <w:rPr>
                <w:noProof/>
                <w:webHidden/>
              </w:rPr>
              <w:fldChar w:fldCharType="end"/>
            </w:r>
          </w:hyperlink>
        </w:p>
        <w:p w14:paraId="19848454" w14:textId="6F4F4442" w:rsidR="00AF4E04" w:rsidRDefault="00000000">
          <w:pPr>
            <w:pStyle w:val="Innehll3"/>
            <w:rPr>
              <w:rFonts w:asciiTheme="minorHAnsi" w:eastAsiaTheme="minorEastAsia" w:hAnsiTheme="minorHAnsi"/>
              <w:noProof/>
              <w:kern w:val="2"/>
              <w:szCs w:val="24"/>
              <w:lang w:eastAsia="sv-SE"/>
              <w14:ligatures w14:val="standardContextual"/>
            </w:rPr>
          </w:pPr>
          <w:hyperlink w:anchor="_Toc155002419" w:history="1">
            <w:r w:rsidR="00AF4E04" w:rsidRPr="00C72E8C">
              <w:rPr>
                <w:rStyle w:val="Hyperlnk"/>
                <w:rFonts w:cs="Times New Roman"/>
                <w:noProof/>
                <w:w w:val="95"/>
              </w:rPr>
              <w:t>Metod</w:t>
            </w:r>
            <w:r w:rsidR="00AF4E04">
              <w:rPr>
                <w:noProof/>
                <w:webHidden/>
              </w:rPr>
              <w:tab/>
            </w:r>
            <w:r w:rsidR="00AF4E04">
              <w:rPr>
                <w:noProof/>
                <w:webHidden/>
              </w:rPr>
              <w:fldChar w:fldCharType="begin"/>
            </w:r>
            <w:r w:rsidR="00AF4E04">
              <w:rPr>
                <w:noProof/>
                <w:webHidden/>
              </w:rPr>
              <w:instrText xml:space="preserve"> PAGEREF _Toc155002419 \h </w:instrText>
            </w:r>
            <w:r w:rsidR="00AF4E04">
              <w:rPr>
                <w:noProof/>
                <w:webHidden/>
              </w:rPr>
            </w:r>
            <w:r w:rsidR="00AF4E04">
              <w:rPr>
                <w:noProof/>
                <w:webHidden/>
              </w:rPr>
              <w:fldChar w:fldCharType="separate"/>
            </w:r>
            <w:r w:rsidR="002341D4">
              <w:rPr>
                <w:noProof/>
                <w:webHidden/>
              </w:rPr>
              <w:t>3</w:t>
            </w:r>
            <w:r w:rsidR="00AF4E04">
              <w:rPr>
                <w:noProof/>
                <w:webHidden/>
              </w:rPr>
              <w:fldChar w:fldCharType="end"/>
            </w:r>
          </w:hyperlink>
        </w:p>
        <w:p w14:paraId="0BD543B0" w14:textId="79FB6483" w:rsidR="00AF4E04" w:rsidRDefault="00000000">
          <w:pPr>
            <w:pStyle w:val="Innehll3"/>
            <w:rPr>
              <w:rFonts w:asciiTheme="minorHAnsi" w:eastAsiaTheme="minorEastAsia" w:hAnsiTheme="minorHAnsi"/>
              <w:noProof/>
              <w:kern w:val="2"/>
              <w:szCs w:val="24"/>
              <w:lang w:eastAsia="sv-SE"/>
              <w14:ligatures w14:val="standardContextual"/>
            </w:rPr>
          </w:pPr>
          <w:hyperlink w:anchor="_Toc155002420" w:history="1">
            <w:r w:rsidR="00AF4E04" w:rsidRPr="00C72E8C">
              <w:rPr>
                <w:rStyle w:val="Hyperlnk"/>
                <w:noProof/>
              </w:rPr>
              <w:t>Resultat</w:t>
            </w:r>
            <w:r w:rsidR="00AF4E04">
              <w:rPr>
                <w:noProof/>
                <w:webHidden/>
              </w:rPr>
              <w:tab/>
            </w:r>
            <w:r w:rsidR="00AF4E04">
              <w:rPr>
                <w:noProof/>
                <w:webHidden/>
              </w:rPr>
              <w:fldChar w:fldCharType="begin"/>
            </w:r>
            <w:r w:rsidR="00AF4E04">
              <w:rPr>
                <w:noProof/>
                <w:webHidden/>
              </w:rPr>
              <w:instrText xml:space="preserve"> PAGEREF _Toc155002420 \h </w:instrText>
            </w:r>
            <w:r w:rsidR="00AF4E04">
              <w:rPr>
                <w:noProof/>
                <w:webHidden/>
              </w:rPr>
            </w:r>
            <w:r w:rsidR="00AF4E04">
              <w:rPr>
                <w:noProof/>
                <w:webHidden/>
              </w:rPr>
              <w:fldChar w:fldCharType="separate"/>
            </w:r>
            <w:r w:rsidR="002341D4">
              <w:rPr>
                <w:noProof/>
                <w:webHidden/>
              </w:rPr>
              <w:t>3</w:t>
            </w:r>
            <w:r w:rsidR="00AF4E04">
              <w:rPr>
                <w:noProof/>
                <w:webHidden/>
              </w:rPr>
              <w:fldChar w:fldCharType="end"/>
            </w:r>
          </w:hyperlink>
        </w:p>
        <w:p w14:paraId="0F92811F" w14:textId="498B99A2" w:rsidR="00AF4E04" w:rsidRDefault="00000000">
          <w:pPr>
            <w:pStyle w:val="Innehll3"/>
            <w:rPr>
              <w:rFonts w:asciiTheme="minorHAnsi" w:eastAsiaTheme="minorEastAsia" w:hAnsiTheme="minorHAnsi"/>
              <w:noProof/>
              <w:kern w:val="2"/>
              <w:szCs w:val="24"/>
              <w:lang w:eastAsia="sv-SE"/>
              <w14:ligatures w14:val="standardContextual"/>
            </w:rPr>
          </w:pPr>
          <w:hyperlink w:anchor="_Toc155002421" w:history="1">
            <w:r w:rsidR="00AF4E04" w:rsidRPr="00C72E8C">
              <w:rPr>
                <w:rStyle w:val="Hyperlnk"/>
                <w:noProof/>
              </w:rPr>
              <w:t>Diskussion</w:t>
            </w:r>
            <w:r w:rsidR="00AF4E04">
              <w:rPr>
                <w:noProof/>
                <w:webHidden/>
              </w:rPr>
              <w:tab/>
            </w:r>
            <w:r w:rsidR="00AF4E04">
              <w:rPr>
                <w:noProof/>
                <w:webHidden/>
              </w:rPr>
              <w:fldChar w:fldCharType="begin"/>
            </w:r>
            <w:r w:rsidR="00AF4E04">
              <w:rPr>
                <w:noProof/>
                <w:webHidden/>
              </w:rPr>
              <w:instrText xml:space="preserve"> PAGEREF _Toc155002421 \h </w:instrText>
            </w:r>
            <w:r w:rsidR="00AF4E04">
              <w:rPr>
                <w:noProof/>
                <w:webHidden/>
              </w:rPr>
            </w:r>
            <w:r w:rsidR="00AF4E04">
              <w:rPr>
                <w:noProof/>
                <w:webHidden/>
              </w:rPr>
              <w:fldChar w:fldCharType="separate"/>
            </w:r>
            <w:r w:rsidR="002341D4">
              <w:rPr>
                <w:noProof/>
                <w:webHidden/>
              </w:rPr>
              <w:t>3</w:t>
            </w:r>
            <w:r w:rsidR="00AF4E04">
              <w:rPr>
                <w:noProof/>
                <w:webHidden/>
              </w:rPr>
              <w:fldChar w:fldCharType="end"/>
            </w:r>
          </w:hyperlink>
        </w:p>
        <w:p w14:paraId="02702EFF" w14:textId="70083811" w:rsidR="00AF4E04" w:rsidRDefault="00000000">
          <w:pPr>
            <w:pStyle w:val="Innehll3"/>
            <w:rPr>
              <w:rFonts w:asciiTheme="minorHAnsi" w:eastAsiaTheme="minorEastAsia" w:hAnsiTheme="minorHAnsi"/>
              <w:noProof/>
              <w:kern w:val="2"/>
              <w:szCs w:val="24"/>
              <w:lang w:eastAsia="sv-SE"/>
              <w14:ligatures w14:val="standardContextual"/>
            </w:rPr>
          </w:pPr>
          <w:hyperlink w:anchor="_Toc155002422" w:history="1">
            <w:r w:rsidR="00AF4E04" w:rsidRPr="00C72E8C">
              <w:rPr>
                <w:rStyle w:val="Hyperlnk"/>
                <w:noProof/>
              </w:rPr>
              <w:t>Slutsatser</w:t>
            </w:r>
            <w:r w:rsidR="00AF4E04">
              <w:rPr>
                <w:noProof/>
                <w:webHidden/>
              </w:rPr>
              <w:tab/>
            </w:r>
            <w:r w:rsidR="00AF4E04">
              <w:rPr>
                <w:noProof/>
                <w:webHidden/>
              </w:rPr>
              <w:fldChar w:fldCharType="begin"/>
            </w:r>
            <w:r w:rsidR="00AF4E04">
              <w:rPr>
                <w:noProof/>
                <w:webHidden/>
              </w:rPr>
              <w:instrText xml:space="preserve"> PAGEREF _Toc155002422 \h </w:instrText>
            </w:r>
            <w:r w:rsidR="00AF4E04">
              <w:rPr>
                <w:noProof/>
                <w:webHidden/>
              </w:rPr>
            </w:r>
            <w:r w:rsidR="00AF4E04">
              <w:rPr>
                <w:noProof/>
                <w:webHidden/>
              </w:rPr>
              <w:fldChar w:fldCharType="separate"/>
            </w:r>
            <w:r w:rsidR="002341D4">
              <w:rPr>
                <w:noProof/>
                <w:webHidden/>
              </w:rPr>
              <w:t>4</w:t>
            </w:r>
            <w:r w:rsidR="00AF4E04">
              <w:rPr>
                <w:noProof/>
                <w:webHidden/>
              </w:rPr>
              <w:fldChar w:fldCharType="end"/>
            </w:r>
          </w:hyperlink>
        </w:p>
        <w:p w14:paraId="24C7B0F9" w14:textId="09F1417B" w:rsidR="00AF4E04" w:rsidRDefault="00000000">
          <w:pPr>
            <w:pStyle w:val="Innehll3"/>
            <w:rPr>
              <w:rFonts w:asciiTheme="minorHAnsi" w:eastAsiaTheme="minorEastAsia" w:hAnsiTheme="minorHAnsi"/>
              <w:noProof/>
              <w:kern w:val="2"/>
              <w:szCs w:val="24"/>
              <w:lang w:eastAsia="sv-SE"/>
              <w14:ligatures w14:val="standardContextual"/>
            </w:rPr>
          </w:pPr>
          <w:hyperlink w:anchor="_Toc155002423" w:history="1">
            <w:r w:rsidR="00AF4E04" w:rsidRPr="00C72E8C">
              <w:rPr>
                <w:rStyle w:val="Hyperlnk"/>
                <w:noProof/>
              </w:rPr>
              <w:t>Praktiska implikationer</w:t>
            </w:r>
            <w:r w:rsidR="00AF4E04">
              <w:rPr>
                <w:noProof/>
                <w:webHidden/>
              </w:rPr>
              <w:tab/>
            </w:r>
            <w:r w:rsidR="00AF4E04">
              <w:rPr>
                <w:noProof/>
                <w:webHidden/>
              </w:rPr>
              <w:fldChar w:fldCharType="begin"/>
            </w:r>
            <w:r w:rsidR="00AF4E04">
              <w:rPr>
                <w:noProof/>
                <w:webHidden/>
              </w:rPr>
              <w:instrText xml:space="preserve"> PAGEREF _Toc155002423 \h </w:instrText>
            </w:r>
            <w:r w:rsidR="00AF4E04">
              <w:rPr>
                <w:noProof/>
                <w:webHidden/>
              </w:rPr>
            </w:r>
            <w:r w:rsidR="00AF4E04">
              <w:rPr>
                <w:noProof/>
                <w:webHidden/>
              </w:rPr>
              <w:fldChar w:fldCharType="separate"/>
            </w:r>
            <w:r w:rsidR="002341D4">
              <w:rPr>
                <w:noProof/>
                <w:webHidden/>
              </w:rPr>
              <w:t>4</w:t>
            </w:r>
            <w:r w:rsidR="00AF4E04">
              <w:rPr>
                <w:noProof/>
                <w:webHidden/>
              </w:rPr>
              <w:fldChar w:fldCharType="end"/>
            </w:r>
          </w:hyperlink>
        </w:p>
        <w:p w14:paraId="1BDD0D1D" w14:textId="7EC8FA36" w:rsidR="00AF4E04" w:rsidRDefault="00000000">
          <w:pPr>
            <w:pStyle w:val="Innehll3"/>
            <w:rPr>
              <w:rFonts w:asciiTheme="minorHAnsi" w:eastAsiaTheme="minorEastAsia" w:hAnsiTheme="minorHAnsi"/>
              <w:noProof/>
              <w:kern w:val="2"/>
              <w:szCs w:val="24"/>
              <w:lang w:eastAsia="sv-SE"/>
              <w14:ligatures w14:val="standardContextual"/>
            </w:rPr>
          </w:pPr>
          <w:hyperlink w:anchor="_Toc155002424" w:history="1">
            <w:r w:rsidR="00AF4E04" w:rsidRPr="00C72E8C">
              <w:rPr>
                <w:rStyle w:val="Hyperlnk"/>
                <w:noProof/>
              </w:rPr>
              <w:t>Förslag till fortsatt kunskapsutveckling inom specialistsjuksköterskans kompetensområde</w:t>
            </w:r>
            <w:r w:rsidR="00AF4E04">
              <w:rPr>
                <w:noProof/>
                <w:webHidden/>
              </w:rPr>
              <w:tab/>
            </w:r>
            <w:r w:rsidR="00AF4E04">
              <w:rPr>
                <w:noProof/>
                <w:webHidden/>
              </w:rPr>
              <w:fldChar w:fldCharType="begin"/>
            </w:r>
            <w:r w:rsidR="00AF4E04">
              <w:rPr>
                <w:noProof/>
                <w:webHidden/>
              </w:rPr>
              <w:instrText xml:space="preserve"> PAGEREF _Toc155002424 \h </w:instrText>
            </w:r>
            <w:r w:rsidR="00AF4E04">
              <w:rPr>
                <w:noProof/>
                <w:webHidden/>
              </w:rPr>
            </w:r>
            <w:r w:rsidR="00AF4E04">
              <w:rPr>
                <w:noProof/>
                <w:webHidden/>
              </w:rPr>
              <w:fldChar w:fldCharType="separate"/>
            </w:r>
            <w:r w:rsidR="002341D4">
              <w:rPr>
                <w:noProof/>
                <w:webHidden/>
              </w:rPr>
              <w:t>4</w:t>
            </w:r>
            <w:r w:rsidR="00AF4E04">
              <w:rPr>
                <w:noProof/>
                <w:webHidden/>
              </w:rPr>
              <w:fldChar w:fldCharType="end"/>
            </w:r>
          </w:hyperlink>
        </w:p>
        <w:p w14:paraId="0A4CD50D" w14:textId="02E36E64" w:rsidR="00AF4E04" w:rsidRDefault="00000000">
          <w:pPr>
            <w:pStyle w:val="Innehll3"/>
            <w:rPr>
              <w:rFonts w:asciiTheme="minorHAnsi" w:eastAsiaTheme="minorEastAsia" w:hAnsiTheme="minorHAnsi"/>
              <w:noProof/>
              <w:kern w:val="2"/>
              <w:szCs w:val="24"/>
              <w:lang w:eastAsia="sv-SE"/>
              <w14:ligatures w14:val="standardContextual"/>
            </w:rPr>
          </w:pPr>
          <w:hyperlink w:anchor="_Toc155002425" w:history="1">
            <w:r w:rsidR="00AF4E04" w:rsidRPr="00C72E8C">
              <w:rPr>
                <w:rStyle w:val="Hyperlnk"/>
                <w:noProof/>
              </w:rPr>
              <w:t>Referenser</w:t>
            </w:r>
            <w:r w:rsidR="00AF4E04">
              <w:rPr>
                <w:noProof/>
                <w:webHidden/>
              </w:rPr>
              <w:tab/>
            </w:r>
            <w:r w:rsidR="00AF4E04">
              <w:rPr>
                <w:noProof/>
                <w:webHidden/>
              </w:rPr>
              <w:fldChar w:fldCharType="begin"/>
            </w:r>
            <w:r w:rsidR="00AF4E04">
              <w:rPr>
                <w:noProof/>
                <w:webHidden/>
              </w:rPr>
              <w:instrText xml:space="preserve"> PAGEREF _Toc155002425 \h </w:instrText>
            </w:r>
            <w:r w:rsidR="00AF4E04">
              <w:rPr>
                <w:noProof/>
                <w:webHidden/>
              </w:rPr>
            </w:r>
            <w:r w:rsidR="00AF4E04">
              <w:rPr>
                <w:noProof/>
                <w:webHidden/>
              </w:rPr>
              <w:fldChar w:fldCharType="separate"/>
            </w:r>
            <w:r w:rsidR="002341D4">
              <w:rPr>
                <w:noProof/>
                <w:webHidden/>
              </w:rPr>
              <w:t>4</w:t>
            </w:r>
            <w:r w:rsidR="00AF4E04">
              <w:rPr>
                <w:noProof/>
                <w:webHidden/>
              </w:rPr>
              <w:fldChar w:fldCharType="end"/>
            </w:r>
          </w:hyperlink>
        </w:p>
        <w:p w14:paraId="4095FA16" w14:textId="4F859B4D" w:rsidR="00AF4E04" w:rsidRDefault="00000000">
          <w:pPr>
            <w:pStyle w:val="Innehll3"/>
            <w:rPr>
              <w:rFonts w:asciiTheme="minorHAnsi" w:eastAsiaTheme="minorEastAsia" w:hAnsiTheme="minorHAnsi"/>
              <w:noProof/>
              <w:kern w:val="2"/>
              <w:szCs w:val="24"/>
              <w:lang w:eastAsia="sv-SE"/>
              <w14:ligatures w14:val="standardContextual"/>
            </w:rPr>
          </w:pPr>
          <w:hyperlink w:anchor="_Toc155002426" w:history="1">
            <w:r w:rsidR="00AF4E04" w:rsidRPr="00C72E8C">
              <w:rPr>
                <w:rStyle w:val="Hyperlnk"/>
                <w:noProof/>
              </w:rPr>
              <w:t>Bilagor</w:t>
            </w:r>
            <w:r w:rsidR="00AF4E04">
              <w:rPr>
                <w:noProof/>
                <w:webHidden/>
              </w:rPr>
              <w:tab/>
            </w:r>
            <w:r w:rsidR="00AF4E04">
              <w:rPr>
                <w:noProof/>
                <w:webHidden/>
              </w:rPr>
              <w:fldChar w:fldCharType="begin"/>
            </w:r>
            <w:r w:rsidR="00AF4E04">
              <w:rPr>
                <w:noProof/>
                <w:webHidden/>
              </w:rPr>
              <w:instrText xml:space="preserve"> PAGEREF _Toc155002426 \h </w:instrText>
            </w:r>
            <w:r w:rsidR="00AF4E04">
              <w:rPr>
                <w:noProof/>
                <w:webHidden/>
              </w:rPr>
            </w:r>
            <w:r w:rsidR="00AF4E04">
              <w:rPr>
                <w:noProof/>
                <w:webHidden/>
              </w:rPr>
              <w:fldChar w:fldCharType="separate"/>
            </w:r>
            <w:r w:rsidR="002341D4">
              <w:rPr>
                <w:noProof/>
                <w:webHidden/>
              </w:rPr>
              <w:t>4</w:t>
            </w:r>
            <w:r w:rsidR="00AF4E04">
              <w:rPr>
                <w:noProof/>
                <w:webHidden/>
              </w:rPr>
              <w:fldChar w:fldCharType="end"/>
            </w:r>
          </w:hyperlink>
        </w:p>
        <w:p w14:paraId="54A7F7D5" w14:textId="4C8AEAA7" w:rsidR="00AF4E04" w:rsidRDefault="00000000">
          <w:pPr>
            <w:pStyle w:val="Innehll1"/>
            <w:tabs>
              <w:tab w:val="right" w:leader="dot" w:pos="9736"/>
            </w:tabs>
            <w:rPr>
              <w:rFonts w:asciiTheme="minorHAnsi" w:eastAsiaTheme="minorEastAsia" w:hAnsiTheme="minorHAnsi"/>
              <w:b w:val="0"/>
              <w:bCs w:val="0"/>
              <w:noProof/>
              <w:kern w:val="2"/>
              <w:lang w:eastAsia="sv-SE"/>
              <w14:ligatures w14:val="standardContextual"/>
            </w:rPr>
          </w:pPr>
          <w:hyperlink w:anchor="_Toc155002427" w:history="1">
            <w:r w:rsidR="00AF4E04" w:rsidRPr="00C72E8C">
              <w:rPr>
                <w:rStyle w:val="Hyperlnk"/>
                <w:noProof/>
              </w:rPr>
              <w:t>Fördjupningsarbetets språk och layout</w:t>
            </w:r>
            <w:r w:rsidR="00AF4E04">
              <w:rPr>
                <w:noProof/>
                <w:webHidden/>
              </w:rPr>
              <w:tab/>
            </w:r>
            <w:r w:rsidR="00AF4E04">
              <w:rPr>
                <w:noProof/>
                <w:webHidden/>
              </w:rPr>
              <w:fldChar w:fldCharType="begin"/>
            </w:r>
            <w:r w:rsidR="00AF4E04">
              <w:rPr>
                <w:noProof/>
                <w:webHidden/>
              </w:rPr>
              <w:instrText xml:space="preserve"> PAGEREF _Toc155002427 \h </w:instrText>
            </w:r>
            <w:r w:rsidR="00AF4E04">
              <w:rPr>
                <w:noProof/>
                <w:webHidden/>
              </w:rPr>
            </w:r>
            <w:r w:rsidR="00AF4E04">
              <w:rPr>
                <w:noProof/>
                <w:webHidden/>
              </w:rPr>
              <w:fldChar w:fldCharType="separate"/>
            </w:r>
            <w:r w:rsidR="002341D4">
              <w:rPr>
                <w:noProof/>
                <w:webHidden/>
              </w:rPr>
              <w:t>4</w:t>
            </w:r>
            <w:r w:rsidR="00AF4E04">
              <w:rPr>
                <w:noProof/>
                <w:webHidden/>
              </w:rPr>
              <w:fldChar w:fldCharType="end"/>
            </w:r>
          </w:hyperlink>
        </w:p>
        <w:p w14:paraId="4ADB780D" w14:textId="56637679" w:rsidR="00AF4E04" w:rsidRDefault="00000000">
          <w:pPr>
            <w:pStyle w:val="Innehll3"/>
            <w:rPr>
              <w:rFonts w:asciiTheme="minorHAnsi" w:eastAsiaTheme="minorEastAsia" w:hAnsiTheme="minorHAnsi"/>
              <w:noProof/>
              <w:kern w:val="2"/>
              <w:szCs w:val="24"/>
              <w:lang w:eastAsia="sv-SE"/>
              <w14:ligatures w14:val="standardContextual"/>
            </w:rPr>
          </w:pPr>
          <w:hyperlink w:anchor="_Toc155002428" w:history="1">
            <w:r w:rsidR="00AF4E04" w:rsidRPr="00C72E8C">
              <w:rPr>
                <w:rStyle w:val="Hyperlnk"/>
                <w:noProof/>
              </w:rPr>
              <w:t>Språk</w:t>
            </w:r>
            <w:r w:rsidR="00AF4E04">
              <w:rPr>
                <w:noProof/>
                <w:webHidden/>
              </w:rPr>
              <w:tab/>
            </w:r>
            <w:r w:rsidR="00AF4E04">
              <w:rPr>
                <w:noProof/>
                <w:webHidden/>
              </w:rPr>
              <w:fldChar w:fldCharType="begin"/>
            </w:r>
            <w:r w:rsidR="00AF4E04">
              <w:rPr>
                <w:noProof/>
                <w:webHidden/>
              </w:rPr>
              <w:instrText xml:space="preserve"> PAGEREF _Toc155002428 \h </w:instrText>
            </w:r>
            <w:r w:rsidR="00AF4E04">
              <w:rPr>
                <w:noProof/>
                <w:webHidden/>
              </w:rPr>
            </w:r>
            <w:r w:rsidR="00AF4E04">
              <w:rPr>
                <w:noProof/>
                <w:webHidden/>
              </w:rPr>
              <w:fldChar w:fldCharType="separate"/>
            </w:r>
            <w:r w:rsidR="002341D4">
              <w:rPr>
                <w:noProof/>
                <w:webHidden/>
              </w:rPr>
              <w:t>4</w:t>
            </w:r>
            <w:r w:rsidR="00AF4E04">
              <w:rPr>
                <w:noProof/>
                <w:webHidden/>
              </w:rPr>
              <w:fldChar w:fldCharType="end"/>
            </w:r>
          </w:hyperlink>
        </w:p>
        <w:p w14:paraId="6099641C" w14:textId="5CE101E4" w:rsidR="00AF4E04" w:rsidRDefault="00000000">
          <w:pPr>
            <w:pStyle w:val="Innehll3"/>
            <w:rPr>
              <w:rFonts w:asciiTheme="minorHAnsi" w:eastAsiaTheme="minorEastAsia" w:hAnsiTheme="minorHAnsi"/>
              <w:noProof/>
              <w:kern w:val="2"/>
              <w:szCs w:val="24"/>
              <w:lang w:eastAsia="sv-SE"/>
              <w14:ligatures w14:val="standardContextual"/>
            </w:rPr>
          </w:pPr>
          <w:hyperlink w:anchor="_Toc155002429" w:history="1">
            <w:r w:rsidR="00AF4E04" w:rsidRPr="00C72E8C">
              <w:rPr>
                <w:rStyle w:val="Hyperlnk"/>
                <w:noProof/>
                <w:w w:val="95"/>
              </w:rPr>
              <w:t>Referenshantering</w:t>
            </w:r>
            <w:r w:rsidR="00AF4E04">
              <w:rPr>
                <w:noProof/>
                <w:webHidden/>
              </w:rPr>
              <w:tab/>
            </w:r>
            <w:r w:rsidR="00AF4E04">
              <w:rPr>
                <w:noProof/>
                <w:webHidden/>
              </w:rPr>
              <w:fldChar w:fldCharType="begin"/>
            </w:r>
            <w:r w:rsidR="00AF4E04">
              <w:rPr>
                <w:noProof/>
                <w:webHidden/>
              </w:rPr>
              <w:instrText xml:space="preserve"> PAGEREF _Toc155002429 \h </w:instrText>
            </w:r>
            <w:r w:rsidR="00AF4E04">
              <w:rPr>
                <w:noProof/>
                <w:webHidden/>
              </w:rPr>
            </w:r>
            <w:r w:rsidR="00AF4E04">
              <w:rPr>
                <w:noProof/>
                <w:webHidden/>
              </w:rPr>
              <w:fldChar w:fldCharType="separate"/>
            </w:r>
            <w:r w:rsidR="002341D4">
              <w:rPr>
                <w:noProof/>
                <w:webHidden/>
              </w:rPr>
              <w:t>5</w:t>
            </w:r>
            <w:r w:rsidR="00AF4E04">
              <w:rPr>
                <w:noProof/>
                <w:webHidden/>
              </w:rPr>
              <w:fldChar w:fldCharType="end"/>
            </w:r>
          </w:hyperlink>
        </w:p>
        <w:p w14:paraId="77A27AC2" w14:textId="3F145079" w:rsidR="00AF4E04" w:rsidRDefault="00000000">
          <w:pPr>
            <w:pStyle w:val="Innehll3"/>
            <w:rPr>
              <w:rFonts w:asciiTheme="minorHAnsi" w:eastAsiaTheme="minorEastAsia" w:hAnsiTheme="minorHAnsi"/>
              <w:noProof/>
              <w:kern w:val="2"/>
              <w:szCs w:val="24"/>
              <w:lang w:eastAsia="sv-SE"/>
              <w14:ligatures w14:val="standardContextual"/>
            </w:rPr>
          </w:pPr>
          <w:hyperlink w:anchor="_Toc155002430" w:history="1">
            <w:r w:rsidR="00AF4E04" w:rsidRPr="00C72E8C">
              <w:rPr>
                <w:rStyle w:val="Hyperlnk"/>
                <w:noProof/>
              </w:rPr>
              <w:t>Rubrik och teckenstorlek</w:t>
            </w:r>
            <w:r w:rsidR="00AF4E04">
              <w:rPr>
                <w:noProof/>
                <w:webHidden/>
              </w:rPr>
              <w:tab/>
            </w:r>
            <w:r w:rsidR="00AF4E04">
              <w:rPr>
                <w:noProof/>
                <w:webHidden/>
              </w:rPr>
              <w:fldChar w:fldCharType="begin"/>
            </w:r>
            <w:r w:rsidR="00AF4E04">
              <w:rPr>
                <w:noProof/>
                <w:webHidden/>
              </w:rPr>
              <w:instrText xml:space="preserve"> PAGEREF _Toc155002430 \h </w:instrText>
            </w:r>
            <w:r w:rsidR="00AF4E04">
              <w:rPr>
                <w:noProof/>
                <w:webHidden/>
              </w:rPr>
            </w:r>
            <w:r w:rsidR="00AF4E04">
              <w:rPr>
                <w:noProof/>
                <w:webHidden/>
              </w:rPr>
              <w:fldChar w:fldCharType="separate"/>
            </w:r>
            <w:r w:rsidR="002341D4">
              <w:rPr>
                <w:noProof/>
                <w:webHidden/>
              </w:rPr>
              <w:t>5</w:t>
            </w:r>
            <w:r w:rsidR="00AF4E04">
              <w:rPr>
                <w:noProof/>
                <w:webHidden/>
              </w:rPr>
              <w:fldChar w:fldCharType="end"/>
            </w:r>
          </w:hyperlink>
        </w:p>
        <w:p w14:paraId="2F4C5698" w14:textId="46E7A94E" w:rsidR="00AF4E04" w:rsidRDefault="00000000">
          <w:pPr>
            <w:pStyle w:val="Innehll1"/>
            <w:tabs>
              <w:tab w:val="right" w:leader="dot" w:pos="9736"/>
            </w:tabs>
            <w:rPr>
              <w:rFonts w:asciiTheme="minorHAnsi" w:eastAsiaTheme="minorEastAsia" w:hAnsiTheme="minorHAnsi"/>
              <w:b w:val="0"/>
              <w:bCs w:val="0"/>
              <w:noProof/>
              <w:kern w:val="2"/>
              <w:lang w:eastAsia="sv-SE"/>
              <w14:ligatures w14:val="standardContextual"/>
            </w:rPr>
          </w:pPr>
          <w:hyperlink w:anchor="_Toc155002431" w:history="1">
            <w:r w:rsidR="00AF4E04" w:rsidRPr="00C72E8C">
              <w:rPr>
                <w:rStyle w:val="Hyperlnk"/>
                <w:noProof/>
              </w:rPr>
              <w:t>Handläggning av fördjupningsarbete inför examination</w:t>
            </w:r>
            <w:r w:rsidR="00AF4E04">
              <w:rPr>
                <w:noProof/>
                <w:webHidden/>
              </w:rPr>
              <w:tab/>
            </w:r>
            <w:r w:rsidR="00AF4E04">
              <w:rPr>
                <w:noProof/>
                <w:webHidden/>
              </w:rPr>
              <w:fldChar w:fldCharType="begin"/>
            </w:r>
            <w:r w:rsidR="00AF4E04">
              <w:rPr>
                <w:noProof/>
                <w:webHidden/>
              </w:rPr>
              <w:instrText xml:space="preserve"> PAGEREF _Toc155002431 \h </w:instrText>
            </w:r>
            <w:r w:rsidR="00AF4E04">
              <w:rPr>
                <w:noProof/>
                <w:webHidden/>
              </w:rPr>
            </w:r>
            <w:r w:rsidR="00AF4E04">
              <w:rPr>
                <w:noProof/>
                <w:webHidden/>
              </w:rPr>
              <w:fldChar w:fldCharType="separate"/>
            </w:r>
            <w:r w:rsidR="002341D4">
              <w:rPr>
                <w:noProof/>
                <w:webHidden/>
              </w:rPr>
              <w:t>5</w:t>
            </w:r>
            <w:r w:rsidR="00AF4E04">
              <w:rPr>
                <w:noProof/>
                <w:webHidden/>
              </w:rPr>
              <w:fldChar w:fldCharType="end"/>
            </w:r>
          </w:hyperlink>
        </w:p>
        <w:p w14:paraId="1EA2D146" w14:textId="61228E87" w:rsidR="00AF4E04" w:rsidRDefault="00000000">
          <w:pPr>
            <w:pStyle w:val="Innehll1"/>
            <w:tabs>
              <w:tab w:val="right" w:leader="dot" w:pos="9736"/>
            </w:tabs>
            <w:rPr>
              <w:rFonts w:asciiTheme="minorHAnsi" w:eastAsiaTheme="minorEastAsia" w:hAnsiTheme="minorHAnsi"/>
              <w:b w:val="0"/>
              <w:bCs w:val="0"/>
              <w:noProof/>
              <w:kern w:val="2"/>
              <w:lang w:eastAsia="sv-SE"/>
              <w14:ligatures w14:val="standardContextual"/>
            </w:rPr>
          </w:pPr>
          <w:hyperlink w:anchor="_Toc155002432" w:history="1">
            <w:r w:rsidR="00AF4E04" w:rsidRPr="00C72E8C">
              <w:rPr>
                <w:rStyle w:val="Hyperlnk"/>
                <w:noProof/>
              </w:rPr>
              <w:t>Kriterier för godkänt fördjupningsarbete på avancerad nivå</w:t>
            </w:r>
            <w:r w:rsidR="00AF4E04">
              <w:rPr>
                <w:noProof/>
                <w:webHidden/>
              </w:rPr>
              <w:tab/>
            </w:r>
            <w:r w:rsidR="00AF4E04">
              <w:rPr>
                <w:noProof/>
                <w:webHidden/>
              </w:rPr>
              <w:fldChar w:fldCharType="begin"/>
            </w:r>
            <w:r w:rsidR="00AF4E04">
              <w:rPr>
                <w:noProof/>
                <w:webHidden/>
              </w:rPr>
              <w:instrText xml:space="preserve"> PAGEREF _Toc155002432 \h </w:instrText>
            </w:r>
            <w:r w:rsidR="00AF4E04">
              <w:rPr>
                <w:noProof/>
                <w:webHidden/>
              </w:rPr>
            </w:r>
            <w:r w:rsidR="00AF4E04">
              <w:rPr>
                <w:noProof/>
                <w:webHidden/>
              </w:rPr>
              <w:fldChar w:fldCharType="separate"/>
            </w:r>
            <w:r w:rsidR="002341D4">
              <w:rPr>
                <w:noProof/>
                <w:webHidden/>
              </w:rPr>
              <w:t>5</w:t>
            </w:r>
            <w:r w:rsidR="00AF4E04">
              <w:rPr>
                <w:noProof/>
                <w:webHidden/>
              </w:rPr>
              <w:fldChar w:fldCharType="end"/>
            </w:r>
          </w:hyperlink>
        </w:p>
        <w:p w14:paraId="67432BEA" w14:textId="1B4A2D6F" w:rsidR="00AF4E04" w:rsidRDefault="00000000">
          <w:pPr>
            <w:pStyle w:val="Innehll3"/>
            <w:rPr>
              <w:rFonts w:asciiTheme="minorHAnsi" w:eastAsiaTheme="minorEastAsia" w:hAnsiTheme="minorHAnsi"/>
              <w:noProof/>
              <w:kern w:val="2"/>
              <w:szCs w:val="24"/>
              <w:lang w:eastAsia="sv-SE"/>
              <w14:ligatures w14:val="standardContextual"/>
            </w:rPr>
          </w:pPr>
          <w:hyperlink w:anchor="_Toc155002433" w:history="1">
            <w:r w:rsidR="00AF4E04" w:rsidRPr="00C72E8C">
              <w:rPr>
                <w:rStyle w:val="Hyperlnk"/>
                <w:noProof/>
              </w:rPr>
              <w:t>Titel och Abstract</w:t>
            </w:r>
            <w:r w:rsidR="00AF4E04">
              <w:rPr>
                <w:noProof/>
                <w:webHidden/>
              </w:rPr>
              <w:tab/>
            </w:r>
            <w:r w:rsidR="00AF4E04">
              <w:rPr>
                <w:noProof/>
                <w:webHidden/>
              </w:rPr>
              <w:fldChar w:fldCharType="begin"/>
            </w:r>
            <w:r w:rsidR="00AF4E04">
              <w:rPr>
                <w:noProof/>
                <w:webHidden/>
              </w:rPr>
              <w:instrText xml:space="preserve"> PAGEREF _Toc155002433 \h </w:instrText>
            </w:r>
            <w:r w:rsidR="00AF4E04">
              <w:rPr>
                <w:noProof/>
                <w:webHidden/>
              </w:rPr>
            </w:r>
            <w:r w:rsidR="00AF4E04">
              <w:rPr>
                <w:noProof/>
                <w:webHidden/>
              </w:rPr>
              <w:fldChar w:fldCharType="separate"/>
            </w:r>
            <w:r w:rsidR="002341D4">
              <w:rPr>
                <w:noProof/>
                <w:webHidden/>
              </w:rPr>
              <w:t>5</w:t>
            </w:r>
            <w:r w:rsidR="00AF4E04">
              <w:rPr>
                <w:noProof/>
                <w:webHidden/>
              </w:rPr>
              <w:fldChar w:fldCharType="end"/>
            </w:r>
          </w:hyperlink>
        </w:p>
        <w:p w14:paraId="16F8A6C6" w14:textId="17852AFF" w:rsidR="00AF4E04" w:rsidRDefault="00000000">
          <w:pPr>
            <w:pStyle w:val="Innehll3"/>
            <w:rPr>
              <w:rFonts w:asciiTheme="minorHAnsi" w:eastAsiaTheme="minorEastAsia" w:hAnsiTheme="minorHAnsi"/>
              <w:noProof/>
              <w:kern w:val="2"/>
              <w:szCs w:val="24"/>
              <w:lang w:eastAsia="sv-SE"/>
              <w14:ligatures w14:val="standardContextual"/>
            </w:rPr>
          </w:pPr>
          <w:hyperlink w:anchor="_Toc155002434" w:history="1">
            <w:r w:rsidR="00AF4E04" w:rsidRPr="00C72E8C">
              <w:rPr>
                <w:rStyle w:val="Hyperlnk"/>
                <w:noProof/>
              </w:rPr>
              <w:t>Inledning och Bakgrund</w:t>
            </w:r>
            <w:r w:rsidR="00AF4E04">
              <w:rPr>
                <w:noProof/>
                <w:webHidden/>
              </w:rPr>
              <w:tab/>
            </w:r>
            <w:r w:rsidR="00AF4E04">
              <w:rPr>
                <w:noProof/>
                <w:webHidden/>
              </w:rPr>
              <w:fldChar w:fldCharType="begin"/>
            </w:r>
            <w:r w:rsidR="00AF4E04">
              <w:rPr>
                <w:noProof/>
                <w:webHidden/>
              </w:rPr>
              <w:instrText xml:space="preserve"> PAGEREF _Toc155002434 \h </w:instrText>
            </w:r>
            <w:r w:rsidR="00AF4E04">
              <w:rPr>
                <w:noProof/>
                <w:webHidden/>
              </w:rPr>
            </w:r>
            <w:r w:rsidR="00AF4E04">
              <w:rPr>
                <w:noProof/>
                <w:webHidden/>
              </w:rPr>
              <w:fldChar w:fldCharType="separate"/>
            </w:r>
            <w:r w:rsidR="002341D4">
              <w:rPr>
                <w:noProof/>
                <w:webHidden/>
              </w:rPr>
              <w:t>5</w:t>
            </w:r>
            <w:r w:rsidR="00AF4E04">
              <w:rPr>
                <w:noProof/>
                <w:webHidden/>
              </w:rPr>
              <w:fldChar w:fldCharType="end"/>
            </w:r>
          </w:hyperlink>
        </w:p>
        <w:p w14:paraId="5C22A995" w14:textId="27ED90F1" w:rsidR="00AF4E04" w:rsidRDefault="00000000">
          <w:pPr>
            <w:pStyle w:val="Innehll3"/>
            <w:rPr>
              <w:rFonts w:asciiTheme="minorHAnsi" w:eastAsiaTheme="minorEastAsia" w:hAnsiTheme="minorHAnsi"/>
              <w:noProof/>
              <w:kern w:val="2"/>
              <w:szCs w:val="24"/>
              <w:lang w:eastAsia="sv-SE"/>
              <w14:ligatures w14:val="standardContextual"/>
            </w:rPr>
          </w:pPr>
          <w:hyperlink w:anchor="_Toc155002435" w:history="1">
            <w:r w:rsidR="00AF4E04" w:rsidRPr="00C72E8C">
              <w:rPr>
                <w:rStyle w:val="Hyperlnk"/>
                <w:noProof/>
              </w:rPr>
              <w:t>Problemformulering och syfte</w:t>
            </w:r>
            <w:r w:rsidR="00AF4E04">
              <w:rPr>
                <w:noProof/>
                <w:webHidden/>
              </w:rPr>
              <w:tab/>
            </w:r>
            <w:r w:rsidR="00AF4E04">
              <w:rPr>
                <w:noProof/>
                <w:webHidden/>
              </w:rPr>
              <w:fldChar w:fldCharType="begin"/>
            </w:r>
            <w:r w:rsidR="00AF4E04">
              <w:rPr>
                <w:noProof/>
                <w:webHidden/>
              </w:rPr>
              <w:instrText xml:space="preserve"> PAGEREF _Toc155002435 \h </w:instrText>
            </w:r>
            <w:r w:rsidR="00AF4E04">
              <w:rPr>
                <w:noProof/>
                <w:webHidden/>
              </w:rPr>
            </w:r>
            <w:r w:rsidR="00AF4E04">
              <w:rPr>
                <w:noProof/>
                <w:webHidden/>
              </w:rPr>
              <w:fldChar w:fldCharType="separate"/>
            </w:r>
            <w:r w:rsidR="002341D4">
              <w:rPr>
                <w:noProof/>
                <w:webHidden/>
              </w:rPr>
              <w:t>6</w:t>
            </w:r>
            <w:r w:rsidR="00AF4E04">
              <w:rPr>
                <w:noProof/>
                <w:webHidden/>
              </w:rPr>
              <w:fldChar w:fldCharType="end"/>
            </w:r>
          </w:hyperlink>
        </w:p>
        <w:p w14:paraId="38D0A70D" w14:textId="6CDB9F35" w:rsidR="00AF4E04" w:rsidRDefault="00000000">
          <w:pPr>
            <w:pStyle w:val="Innehll3"/>
            <w:rPr>
              <w:rFonts w:asciiTheme="minorHAnsi" w:eastAsiaTheme="minorEastAsia" w:hAnsiTheme="minorHAnsi"/>
              <w:noProof/>
              <w:kern w:val="2"/>
              <w:szCs w:val="24"/>
              <w:lang w:eastAsia="sv-SE"/>
              <w14:ligatures w14:val="standardContextual"/>
            </w:rPr>
          </w:pPr>
          <w:hyperlink w:anchor="_Toc155002436" w:history="1">
            <w:r w:rsidR="00AF4E04" w:rsidRPr="00C72E8C">
              <w:rPr>
                <w:rStyle w:val="Hyperlnk"/>
                <w:noProof/>
              </w:rPr>
              <w:t>Metodologi, metod och genomförande av studien</w:t>
            </w:r>
            <w:r w:rsidR="00AF4E04">
              <w:rPr>
                <w:noProof/>
                <w:webHidden/>
              </w:rPr>
              <w:tab/>
            </w:r>
            <w:r w:rsidR="00AF4E04">
              <w:rPr>
                <w:noProof/>
                <w:webHidden/>
              </w:rPr>
              <w:fldChar w:fldCharType="begin"/>
            </w:r>
            <w:r w:rsidR="00AF4E04">
              <w:rPr>
                <w:noProof/>
                <w:webHidden/>
              </w:rPr>
              <w:instrText xml:space="preserve"> PAGEREF _Toc155002436 \h </w:instrText>
            </w:r>
            <w:r w:rsidR="00AF4E04">
              <w:rPr>
                <w:noProof/>
                <w:webHidden/>
              </w:rPr>
            </w:r>
            <w:r w:rsidR="00AF4E04">
              <w:rPr>
                <w:noProof/>
                <w:webHidden/>
              </w:rPr>
              <w:fldChar w:fldCharType="separate"/>
            </w:r>
            <w:r w:rsidR="002341D4">
              <w:rPr>
                <w:noProof/>
                <w:webHidden/>
              </w:rPr>
              <w:t>6</w:t>
            </w:r>
            <w:r w:rsidR="00AF4E04">
              <w:rPr>
                <w:noProof/>
                <w:webHidden/>
              </w:rPr>
              <w:fldChar w:fldCharType="end"/>
            </w:r>
          </w:hyperlink>
        </w:p>
        <w:p w14:paraId="37A5631B" w14:textId="4667B6E5" w:rsidR="00AF4E04" w:rsidRDefault="00000000">
          <w:pPr>
            <w:pStyle w:val="Innehll3"/>
            <w:rPr>
              <w:rFonts w:asciiTheme="minorHAnsi" w:eastAsiaTheme="minorEastAsia" w:hAnsiTheme="minorHAnsi"/>
              <w:noProof/>
              <w:kern w:val="2"/>
              <w:szCs w:val="24"/>
              <w:lang w:eastAsia="sv-SE"/>
              <w14:ligatures w14:val="standardContextual"/>
            </w:rPr>
          </w:pPr>
          <w:hyperlink w:anchor="_Toc155002437" w:history="1">
            <w:r w:rsidR="00AF4E04" w:rsidRPr="00C72E8C">
              <w:rPr>
                <w:rStyle w:val="Hyperlnk"/>
                <w:noProof/>
              </w:rPr>
              <w:t>Resultatredovisning</w:t>
            </w:r>
            <w:r w:rsidR="00AF4E04">
              <w:rPr>
                <w:noProof/>
                <w:webHidden/>
              </w:rPr>
              <w:tab/>
            </w:r>
            <w:r w:rsidR="00AF4E04">
              <w:rPr>
                <w:noProof/>
                <w:webHidden/>
              </w:rPr>
              <w:fldChar w:fldCharType="begin"/>
            </w:r>
            <w:r w:rsidR="00AF4E04">
              <w:rPr>
                <w:noProof/>
                <w:webHidden/>
              </w:rPr>
              <w:instrText xml:space="preserve"> PAGEREF _Toc155002437 \h </w:instrText>
            </w:r>
            <w:r w:rsidR="00AF4E04">
              <w:rPr>
                <w:noProof/>
                <w:webHidden/>
              </w:rPr>
            </w:r>
            <w:r w:rsidR="00AF4E04">
              <w:rPr>
                <w:noProof/>
                <w:webHidden/>
              </w:rPr>
              <w:fldChar w:fldCharType="separate"/>
            </w:r>
            <w:r w:rsidR="002341D4">
              <w:rPr>
                <w:noProof/>
                <w:webHidden/>
              </w:rPr>
              <w:t>6</w:t>
            </w:r>
            <w:r w:rsidR="00AF4E04">
              <w:rPr>
                <w:noProof/>
                <w:webHidden/>
              </w:rPr>
              <w:fldChar w:fldCharType="end"/>
            </w:r>
          </w:hyperlink>
        </w:p>
        <w:p w14:paraId="5ED7E44A" w14:textId="1FA35AF7" w:rsidR="00AF4E04" w:rsidRDefault="00000000">
          <w:pPr>
            <w:pStyle w:val="Innehll3"/>
            <w:rPr>
              <w:rFonts w:asciiTheme="minorHAnsi" w:eastAsiaTheme="minorEastAsia" w:hAnsiTheme="minorHAnsi"/>
              <w:noProof/>
              <w:kern w:val="2"/>
              <w:szCs w:val="24"/>
              <w:lang w:eastAsia="sv-SE"/>
              <w14:ligatures w14:val="standardContextual"/>
            </w:rPr>
          </w:pPr>
          <w:hyperlink w:anchor="_Toc155002438" w:history="1">
            <w:r w:rsidR="00AF4E04" w:rsidRPr="00C72E8C">
              <w:rPr>
                <w:rStyle w:val="Hyperlnk"/>
                <w:noProof/>
              </w:rPr>
              <w:t>Diskussion, argumentation och slutsatser</w:t>
            </w:r>
            <w:r w:rsidR="00AF4E04">
              <w:rPr>
                <w:noProof/>
                <w:webHidden/>
              </w:rPr>
              <w:tab/>
            </w:r>
            <w:r w:rsidR="00AF4E04">
              <w:rPr>
                <w:noProof/>
                <w:webHidden/>
              </w:rPr>
              <w:fldChar w:fldCharType="begin"/>
            </w:r>
            <w:r w:rsidR="00AF4E04">
              <w:rPr>
                <w:noProof/>
                <w:webHidden/>
              </w:rPr>
              <w:instrText xml:space="preserve"> PAGEREF _Toc155002438 \h </w:instrText>
            </w:r>
            <w:r w:rsidR="00AF4E04">
              <w:rPr>
                <w:noProof/>
                <w:webHidden/>
              </w:rPr>
            </w:r>
            <w:r w:rsidR="00AF4E04">
              <w:rPr>
                <w:noProof/>
                <w:webHidden/>
              </w:rPr>
              <w:fldChar w:fldCharType="separate"/>
            </w:r>
            <w:r w:rsidR="002341D4">
              <w:rPr>
                <w:noProof/>
                <w:webHidden/>
              </w:rPr>
              <w:t>6</w:t>
            </w:r>
            <w:r w:rsidR="00AF4E04">
              <w:rPr>
                <w:noProof/>
                <w:webHidden/>
              </w:rPr>
              <w:fldChar w:fldCharType="end"/>
            </w:r>
          </w:hyperlink>
        </w:p>
        <w:p w14:paraId="1B5DD0CA" w14:textId="78E44FAA" w:rsidR="00AF4E04" w:rsidRDefault="00000000">
          <w:pPr>
            <w:pStyle w:val="Innehll3"/>
            <w:rPr>
              <w:rFonts w:asciiTheme="minorHAnsi" w:eastAsiaTheme="minorEastAsia" w:hAnsiTheme="minorHAnsi"/>
              <w:noProof/>
              <w:kern w:val="2"/>
              <w:szCs w:val="24"/>
              <w:lang w:eastAsia="sv-SE"/>
              <w14:ligatures w14:val="standardContextual"/>
            </w:rPr>
          </w:pPr>
          <w:hyperlink w:anchor="_Toc155002439" w:history="1">
            <w:r w:rsidR="00AF4E04" w:rsidRPr="00C72E8C">
              <w:rPr>
                <w:rStyle w:val="Hyperlnk"/>
                <w:noProof/>
              </w:rPr>
              <w:t>Formalia</w:t>
            </w:r>
            <w:r w:rsidR="00AF4E04">
              <w:rPr>
                <w:noProof/>
                <w:webHidden/>
              </w:rPr>
              <w:tab/>
            </w:r>
            <w:r w:rsidR="00AF4E04">
              <w:rPr>
                <w:noProof/>
                <w:webHidden/>
              </w:rPr>
              <w:fldChar w:fldCharType="begin"/>
            </w:r>
            <w:r w:rsidR="00AF4E04">
              <w:rPr>
                <w:noProof/>
                <w:webHidden/>
              </w:rPr>
              <w:instrText xml:space="preserve"> PAGEREF _Toc155002439 \h </w:instrText>
            </w:r>
            <w:r w:rsidR="00AF4E04">
              <w:rPr>
                <w:noProof/>
                <w:webHidden/>
              </w:rPr>
            </w:r>
            <w:r w:rsidR="00AF4E04">
              <w:rPr>
                <w:noProof/>
                <w:webHidden/>
              </w:rPr>
              <w:fldChar w:fldCharType="separate"/>
            </w:r>
            <w:r w:rsidR="002341D4">
              <w:rPr>
                <w:noProof/>
                <w:webHidden/>
              </w:rPr>
              <w:t>6</w:t>
            </w:r>
            <w:r w:rsidR="00AF4E04">
              <w:rPr>
                <w:noProof/>
                <w:webHidden/>
              </w:rPr>
              <w:fldChar w:fldCharType="end"/>
            </w:r>
          </w:hyperlink>
        </w:p>
        <w:p w14:paraId="791F8A0E" w14:textId="1A34F9D7" w:rsidR="00AF4E04" w:rsidRDefault="00000000">
          <w:pPr>
            <w:pStyle w:val="Innehll1"/>
            <w:tabs>
              <w:tab w:val="right" w:leader="dot" w:pos="9736"/>
            </w:tabs>
            <w:rPr>
              <w:rFonts w:asciiTheme="minorHAnsi" w:eastAsiaTheme="minorEastAsia" w:hAnsiTheme="minorHAnsi"/>
              <w:b w:val="0"/>
              <w:bCs w:val="0"/>
              <w:noProof/>
              <w:kern w:val="2"/>
              <w:lang w:eastAsia="sv-SE"/>
              <w14:ligatures w14:val="standardContextual"/>
            </w:rPr>
          </w:pPr>
          <w:hyperlink w:anchor="_Toc155002440" w:history="1">
            <w:r w:rsidR="00AF4E04" w:rsidRPr="00C72E8C">
              <w:rPr>
                <w:rStyle w:val="Hyperlnk"/>
                <w:noProof/>
              </w:rPr>
              <w:t>Betyg</w:t>
            </w:r>
            <w:r w:rsidR="00AF4E04">
              <w:rPr>
                <w:noProof/>
                <w:webHidden/>
              </w:rPr>
              <w:tab/>
            </w:r>
            <w:r w:rsidR="00AF4E04">
              <w:rPr>
                <w:noProof/>
                <w:webHidden/>
              </w:rPr>
              <w:fldChar w:fldCharType="begin"/>
            </w:r>
            <w:r w:rsidR="00AF4E04">
              <w:rPr>
                <w:noProof/>
                <w:webHidden/>
              </w:rPr>
              <w:instrText xml:space="preserve"> PAGEREF _Toc155002440 \h </w:instrText>
            </w:r>
            <w:r w:rsidR="00AF4E04">
              <w:rPr>
                <w:noProof/>
                <w:webHidden/>
              </w:rPr>
            </w:r>
            <w:r w:rsidR="00AF4E04">
              <w:rPr>
                <w:noProof/>
                <w:webHidden/>
              </w:rPr>
              <w:fldChar w:fldCharType="separate"/>
            </w:r>
            <w:r w:rsidR="002341D4">
              <w:rPr>
                <w:noProof/>
                <w:webHidden/>
              </w:rPr>
              <w:t>7</w:t>
            </w:r>
            <w:r w:rsidR="00AF4E04">
              <w:rPr>
                <w:noProof/>
                <w:webHidden/>
              </w:rPr>
              <w:fldChar w:fldCharType="end"/>
            </w:r>
          </w:hyperlink>
        </w:p>
        <w:p w14:paraId="26644F50" w14:textId="4A002F86" w:rsidR="00CE6F72" w:rsidRDefault="00CE6F72">
          <w:r>
            <w:rPr>
              <w:b/>
              <w:bCs/>
            </w:rPr>
            <w:fldChar w:fldCharType="end"/>
          </w:r>
        </w:p>
      </w:sdtContent>
    </w:sdt>
    <w:p w14:paraId="782DA578" w14:textId="45468602" w:rsidR="00FF1261" w:rsidRPr="008F68C4" w:rsidRDefault="00FF1261" w:rsidP="00EC1885">
      <w:pPr>
        <w:widowControl w:val="0"/>
        <w:tabs>
          <w:tab w:val="left" w:pos="567"/>
        </w:tabs>
        <w:spacing w:before="240" w:after="0" w:line="276" w:lineRule="auto"/>
        <w:jc w:val="both"/>
        <w:outlineLvl w:val="3"/>
        <w:rPr>
          <w:rFonts w:ascii="Times New Roman" w:eastAsia="Times New Roman" w:hAnsi="Times New Roman" w:cs="Times New Roman"/>
          <w:i/>
          <w:sz w:val="24"/>
          <w:szCs w:val="24"/>
        </w:rPr>
      </w:pPr>
      <w:r w:rsidRPr="008F68C4">
        <w:rPr>
          <w:rFonts w:ascii="Times New Roman" w:eastAsia="Times New Roman" w:hAnsi="Times New Roman" w:cs="Times New Roman"/>
          <w:b/>
          <w:bCs/>
          <w:i/>
          <w:sz w:val="24"/>
          <w:szCs w:val="24"/>
        </w:rPr>
        <w:t>Bilagor</w:t>
      </w:r>
    </w:p>
    <w:p w14:paraId="51504662" w14:textId="6F1E7272" w:rsidR="00FF1261" w:rsidRPr="00803BFA" w:rsidRDefault="00AB3E8D" w:rsidP="00803BFA">
      <w:pPr>
        <w:widowControl w:val="0"/>
        <w:numPr>
          <w:ilvl w:val="0"/>
          <w:numId w:val="5"/>
        </w:numPr>
        <w:tabs>
          <w:tab w:val="left" w:pos="567"/>
          <w:tab w:val="left" w:pos="965"/>
        </w:tabs>
        <w:spacing w:before="120" w:after="0" w:line="276" w:lineRule="auto"/>
        <w:ind w:left="1560" w:hanging="633"/>
        <w:jc w:val="both"/>
        <w:rPr>
          <w:rFonts w:ascii="Times New Roman" w:eastAsia="Times New Roman" w:hAnsi="Times New Roman" w:cs="Times New Roman"/>
          <w:sz w:val="24"/>
          <w:szCs w:val="24"/>
        </w:rPr>
      </w:pPr>
      <w:r w:rsidRPr="008F68C4">
        <w:rPr>
          <w:rFonts w:ascii="Times New Roman" w:eastAsia="Times New Roman" w:hAnsi="Times New Roman" w:cs="Times New Roman"/>
          <w:sz w:val="24"/>
          <w:szCs w:val="24"/>
        </w:rPr>
        <w:t>Mall på uppsatsens layout</w:t>
      </w:r>
    </w:p>
    <w:p w14:paraId="0A1547A8" w14:textId="77777777" w:rsidR="009F5ADF" w:rsidRDefault="009F5ADF" w:rsidP="00EB3C68">
      <w:pPr>
        <w:pStyle w:val="Rubrik1"/>
        <w:ind w:firstLine="170"/>
      </w:pPr>
      <w:bookmarkStart w:id="1" w:name="_Toc124343228"/>
    </w:p>
    <w:p w14:paraId="0DB56889" w14:textId="77777777" w:rsidR="00895CED" w:rsidRDefault="00895CED" w:rsidP="00EB3C68">
      <w:pPr>
        <w:pStyle w:val="Rubrik1"/>
        <w:ind w:firstLine="170"/>
        <w:sectPr w:rsidR="00895CED" w:rsidSect="0073726E">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02" w:footer="0" w:gutter="0"/>
          <w:cols w:space="720"/>
          <w:titlePg/>
          <w:docGrid w:linePitch="299"/>
        </w:sectPr>
      </w:pPr>
    </w:p>
    <w:p w14:paraId="18C9C3EA" w14:textId="525AFA11" w:rsidR="00AD5321" w:rsidRPr="008E27D4" w:rsidRDefault="00AD5321" w:rsidP="00EB3C68">
      <w:pPr>
        <w:pStyle w:val="Rubrik1"/>
        <w:ind w:firstLine="170"/>
      </w:pPr>
      <w:bookmarkStart w:id="2" w:name="_Toc155002403"/>
      <w:r w:rsidRPr="008E27D4">
        <w:lastRenderedPageBreak/>
        <w:t xml:space="preserve">Introduktion till </w:t>
      </w:r>
      <w:r w:rsidR="00E600FF" w:rsidRPr="008E27D4">
        <w:t>fördjupningsarbetet</w:t>
      </w:r>
      <w:bookmarkEnd w:id="1"/>
      <w:bookmarkEnd w:id="2"/>
    </w:p>
    <w:p w14:paraId="0F6DA35B" w14:textId="2D70DD31" w:rsidR="00AD5321" w:rsidRPr="008F68C4" w:rsidRDefault="00E600FF" w:rsidP="00543B24">
      <w:pPr>
        <w:widowControl w:val="0"/>
        <w:tabs>
          <w:tab w:val="left" w:pos="567"/>
        </w:tabs>
        <w:spacing w:before="120"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Fördjupningsarbete</w:t>
      </w:r>
      <w:r w:rsidR="00AD5321" w:rsidRPr="008F68C4">
        <w:rPr>
          <w:rFonts w:ascii="Times New Roman" w:eastAsia="Times New Roman" w:hAnsi="Times New Roman" w:cs="Times New Roman"/>
          <w:sz w:val="24"/>
          <w:szCs w:val="24"/>
        </w:rPr>
        <w:t xml:space="preserve">t </w:t>
      </w:r>
      <w:r w:rsidR="00AD5321" w:rsidRPr="008F68C4">
        <w:rPr>
          <w:rFonts w:ascii="Times New Roman" w:hAnsi="Times New Roman" w:cs="Times New Roman"/>
          <w:sz w:val="24"/>
          <w:szCs w:val="24"/>
        </w:rPr>
        <w:t>följer högskolelagen</w:t>
      </w:r>
      <w:r w:rsidR="00471076">
        <w:rPr>
          <w:rFonts w:ascii="Times New Roman" w:hAnsi="Times New Roman" w:cs="Times New Roman"/>
          <w:sz w:val="24"/>
          <w:szCs w:val="24"/>
        </w:rPr>
        <w:t xml:space="preserve">. Denna anger bland annat </w:t>
      </w:r>
      <w:r w:rsidR="00AD5321" w:rsidRPr="008F68C4">
        <w:rPr>
          <w:rFonts w:ascii="Times New Roman" w:hAnsi="Times New Roman" w:cs="Times New Roman"/>
          <w:sz w:val="24"/>
          <w:szCs w:val="24"/>
        </w:rPr>
        <w:t>att studenten skall tillägna sig ett vetenskapligt förhållningssätt vilket innefattar förmåga till självständig och kritisk bedömning, förmåga att självständigt lösa problem, förmåga att följa kunskapsutvecklingen samt förmåga till kunskapsutbyte på vetenskaplig nivå (</w:t>
      </w:r>
      <w:r w:rsidR="005402BD">
        <w:rPr>
          <w:rFonts w:ascii="Times New Roman" w:hAnsi="Times New Roman" w:cs="Times New Roman"/>
          <w:sz w:val="24"/>
          <w:szCs w:val="24"/>
        </w:rPr>
        <w:t xml:space="preserve">SFS </w:t>
      </w:r>
      <w:r w:rsidR="00AD5321" w:rsidRPr="008F68C4">
        <w:rPr>
          <w:rFonts w:ascii="Times New Roman" w:hAnsi="Times New Roman" w:cs="Times New Roman"/>
          <w:sz w:val="24"/>
          <w:szCs w:val="24"/>
        </w:rPr>
        <w:t>1992:1434 8§)</w:t>
      </w:r>
      <w:r w:rsidR="00AD5321" w:rsidRPr="008F68C4">
        <w:rPr>
          <w:rFonts w:ascii="Times New Roman" w:eastAsia="Times New Roman" w:hAnsi="Times New Roman" w:cs="Times New Roman"/>
          <w:sz w:val="24"/>
          <w:szCs w:val="24"/>
        </w:rPr>
        <w:t xml:space="preserve">. Det självständiga </w:t>
      </w:r>
      <w:r w:rsidR="00471076">
        <w:rPr>
          <w:rFonts w:ascii="Times New Roman" w:eastAsia="Times New Roman" w:hAnsi="Times New Roman" w:cs="Times New Roman"/>
          <w:sz w:val="24"/>
          <w:szCs w:val="24"/>
        </w:rPr>
        <w:t>fördjupnings</w:t>
      </w:r>
      <w:r w:rsidR="00AD5321" w:rsidRPr="008F68C4">
        <w:rPr>
          <w:rFonts w:ascii="Times New Roman" w:eastAsia="Times New Roman" w:hAnsi="Times New Roman" w:cs="Times New Roman"/>
          <w:sz w:val="24"/>
          <w:szCs w:val="24"/>
        </w:rPr>
        <w:t>arbetet omfattar 7,5 högskolepoäng</w:t>
      </w:r>
      <w:r w:rsidR="00AD5321" w:rsidRPr="00C81341">
        <w:rPr>
          <w:rFonts w:ascii="Times New Roman" w:eastAsia="Times New Roman" w:hAnsi="Times New Roman" w:cs="Times New Roman"/>
          <w:sz w:val="24"/>
          <w:szCs w:val="24"/>
        </w:rPr>
        <w:t xml:space="preserve">. Syftet med </w:t>
      </w:r>
      <w:r w:rsidRPr="00C81341">
        <w:rPr>
          <w:rFonts w:ascii="Times New Roman" w:eastAsia="Times New Roman" w:hAnsi="Times New Roman" w:cs="Times New Roman"/>
          <w:sz w:val="24"/>
          <w:szCs w:val="24"/>
        </w:rPr>
        <w:t>fördjupningsarbete</w:t>
      </w:r>
      <w:r w:rsidR="00AD5321" w:rsidRPr="00C81341">
        <w:rPr>
          <w:rFonts w:ascii="Times New Roman" w:eastAsia="Times New Roman" w:hAnsi="Times New Roman" w:cs="Times New Roman"/>
          <w:sz w:val="24"/>
          <w:szCs w:val="24"/>
        </w:rPr>
        <w:t>t är att nå en fördjupning i såväl huvudområde som vetenskapliga metoder och forskningsetik</w:t>
      </w:r>
      <w:r w:rsidR="00AD5321" w:rsidRPr="008F68C4">
        <w:rPr>
          <w:rFonts w:ascii="Times New Roman" w:eastAsia="Times New Roman" w:hAnsi="Times New Roman" w:cs="Times New Roman"/>
          <w:sz w:val="24"/>
          <w:szCs w:val="24"/>
        </w:rPr>
        <w:t xml:space="preserve">. I </w:t>
      </w:r>
      <w:r>
        <w:rPr>
          <w:rFonts w:ascii="Times New Roman" w:eastAsia="Times New Roman" w:hAnsi="Times New Roman" w:cs="Times New Roman"/>
          <w:sz w:val="24"/>
          <w:szCs w:val="24"/>
        </w:rPr>
        <w:t>fördjupningsarbete</w:t>
      </w:r>
      <w:r w:rsidR="00AD5321" w:rsidRPr="008F68C4">
        <w:rPr>
          <w:rFonts w:ascii="Times New Roman" w:eastAsia="Times New Roman" w:hAnsi="Times New Roman" w:cs="Times New Roman"/>
          <w:sz w:val="24"/>
          <w:szCs w:val="24"/>
        </w:rPr>
        <w:t xml:space="preserve">t ingår att planera, genomföra och skriftligt rapportera </w:t>
      </w:r>
      <w:r>
        <w:rPr>
          <w:rFonts w:ascii="Times New Roman" w:eastAsia="Times New Roman" w:hAnsi="Times New Roman" w:cs="Times New Roman"/>
          <w:sz w:val="24"/>
          <w:szCs w:val="24"/>
        </w:rPr>
        <w:t>fördjupningsarbete</w:t>
      </w:r>
      <w:r w:rsidR="00AD5321" w:rsidRPr="008F68C4">
        <w:rPr>
          <w:rFonts w:ascii="Times New Roman" w:eastAsia="Times New Roman" w:hAnsi="Times New Roman" w:cs="Times New Roman"/>
          <w:sz w:val="24"/>
          <w:szCs w:val="24"/>
        </w:rPr>
        <w:t xml:space="preserve">t. </w:t>
      </w:r>
      <w:r>
        <w:rPr>
          <w:rFonts w:ascii="Times New Roman" w:eastAsia="Times New Roman" w:hAnsi="Times New Roman" w:cs="Times New Roman"/>
          <w:sz w:val="24"/>
          <w:szCs w:val="24"/>
        </w:rPr>
        <w:t>Fördjupningsarbete</w:t>
      </w:r>
      <w:r w:rsidR="00AD5321" w:rsidRPr="008F68C4">
        <w:rPr>
          <w:rFonts w:ascii="Times New Roman" w:eastAsia="Times New Roman" w:hAnsi="Times New Roman" w:cs="Times New Roman"/>
          <w:sz w:val="24"/>
          <w:szCs w:val="24"/>
        </w:rPr>
        <w:t xml:space="preserve">t är således en fördjupning inom huvudområdet och det problemområde som väljs skall vara giltigt för huvudområdet och specialistsjuksköterskans kompetensområde. Val av </w:t>
      </w:r>
      <w:r w:rsidR="00304A21" w:rsidRPr="008F68C4">
        <w:rPr>
          <w:rFonts w:ascii="Times New Roman" w:eastAsia="Times New Roman" w:hAnsi="Times New Roman" w:cs="Times New Roman"/>
          <w:sz w:val="24"/>
          <w:szCs w:val="24"/>
        </w:rPr>
        <w:t xml:space="preserve">inriktningsspecifikt </w:t>
      </w:r>
      <w:r w:rsidR="00AD5321" w:rsidRPr="008F68C4">
        <w:rPr>
          <w:rFonts w:ascii="Times New Roman" w:eastAsia="Times New Roman" w:hAnsi="Times New Roman" w:cs="Times New Roman"/>
          <w:sz w:val="24"/>
          <w:szCs w:val="24"/>
        </w:rPr>
        <w:t xml:space="preserve">problemområde, problemformulering och syfte utgör centrala delar i </w:t>
      </w:r>
      <w:r>
        <w:rPr>
          <w:rFonts w:ascii="Times New Roman" w:eastAsia="Times New Roman" w:hAnsi="Times New Roman" w:cs="Times New Roman"/>
          <w:sz w:val="24"/>
          <w:szCs w:val="24"/>
        </w:rPr>
        <w:t>fördjupningsarbete</w:t>
      </w:r>
      <w:r w:rsidR="00AD5321" w:rsidRPr="008F68C4">
        <w:rPr>
          <w:rFonts w:ascii="Times New Roman" w:eastAsia="Times New Roman" w:hAnsi="Times New Roman" w:cs="Times New Roman"/>
          <w:sz w:val="24"/>
          <w:szCs w:val="24"/>
        </w:rPr>
        <w:t xml:space="preserve">t. </w:t>
      </w:r>
      <w:r>
        <w:rPr>
          <w:rFonts w:ascii="Times New Roman" w:eastAsia="Times New Roman" w:hAnsi="Times New Roman" w:cs="Times New Roman"/>
          <w:sz w:val="24"/>
          <w:szCs w:val="24"/>
        </w:rPr>
        <w:t>Fördjupningsarbete</w:t>
      </w:r>
      <w:r w:rsidR="00AD5321" w:rsidRPr="008F68C4">
        <w:rPr>
          <w:rFonts w:ascii="Times New Roman" w:eastAsia="Times New Roman" w:hAnsi="Times New Roman" w:cs="Times New Roman"/>
          <w:sz w:val="24"/>
          <w:szCs w:val="24"/>
        </w:rPr>
        <w:t>t kan genomföras som en uppsats (på svenska) eller en vetenskaplig artikel (på engelska).</w:t>
      </w:r>
    </w:p>
    <w:p w14:paraId="7C208823" w14:textId="77777777" w:rsidR="00AD5321" w:rsidRPr="008F68C4" w:rsidRDefault="00AD5321" w:rsidP="00543B24">
      <w:pPr>
        <w:pStyle w:val="Rubrik2"/>
        <w:spacing w:line="276" w:lineRule="auto"/>
        <w:ind w:left="567"/>
        <w:jc w:val="both"/>
        <w:rPr>
          <w:rFonts w:cs="Times New Roman"/>
        </w:rPr>
      </w:pPr>
      <w:bookmarkStart w:id="3" w:name="_Toc124343229"/>
      <w:bookmarkStart w:id="4" w:name="_Toc155002404"/>
      <w:r w:rsidRPr="008F68C4">
        <w:rPr>
          <w:rFonts w:cs="Times New Roman"/>
        </w:rPr>
        <w:t>Huvudområdet omvårdnad</w:t>
      </w:r>
      <w:bookmarkEnd w:id="3"/>
      <w:bookmarkEnd w:id="4"/>
    </w:p>
    <w:p w14:paraId="07139BC2" w14:textId="49B07ED5" w:rsidR="00AD5321" w:rsidRPr="008F68C4" w:rsidRDefault="00AD5321" w:rsidP="00543B24">
      <w:pPr>
        <w:widowControl w:val="0"/>
        <w:tabs>
          <w:tab w:val="left" w:pos="567"/>
        </w:tabs>
        <w:spacing w:before="120" w:after="0" w:line="276" w:lineRule="auto"/>
        <w:ind w:left="567"/>
        <w:jc w:val="both"/>
        <w:rPr>
          <w:rFonts w:ascii="Times New Roman" w:eastAsia="Times New Roman" w:hAnsi="Times New Roman" w:cs="Times New Roman"/>
          <w:sz w:val="24"/>
          <w:szCs w:val="24"/>
        </w:rPr>
      </w:pPr>
      <w:r w:rsidRPr="008F68C4">
        <w:rPr>
          <w:rFonts w:ascii="Times New Roman" w:eastAsia="Times New Roman" w:hAnsi="Times New Roman" w:cs="Times New Roman"/>
          <w:sz w:val="24"/>
          <w:szCs w:val="24"/>
        </w:rPr>
        <w:t>Examen ges inom huvudområdet omvårdnad</w:t>
      </w:r>
      <w:r w:rsidR="00471076">
        <w:rPr>
          <w:rFonts w:ascii="Times New Roman" w:eastAsia="Times New Roman" w:hAnsi="Times New Roman" w:cs="Times New Roman"/>
          <w:sz w:val="24"/>
          <w:szCs w:val="24"/>
        </w:rPr>
        <w:t xml:space="preserve">, vilket betyder </w:t>
      </w:r>
      <w:r w:rsidRPr="008F68C4">
        <w:rPr>
          <w:rFonts w:ascii="Times New Roman" w:eastAsia="Times New Roman" w:hAnsi="Times New Roman" w:cs="Times New Roman"/>
          <w:sz w:val="24"/>
          <w:szCs w:val="24"/>
        </w:rPr>
        <w:t xml:space="preserve">kunskap om hälsa och ohälsa, </w:t>
      </w:r>
      <w:r w:rsidR="00471076">
        <w:rPr>
          <w:rFonts w:ascii="Times New Roman" w:eastAsia="Times New Roman" w:hAnsi="Times New Roman" w:cs="Times New Roman"/>
          <w:sz w:val="24"/>
          <w:szCs w:val="24"/>
        </w:rPr>
        <w:t xml:space="preserve">om </w:t>
      </w:r>
      <w:r w:rsidRPr="008F68C4">
        <w:rPr>
          <w:rFonts w:ascii="Times New Roman" w:eastAsia="Times New Roman" w:hAnsi="Times New Roman" w:cs="Times New Roman"/>
          <w:sz w:val="24"/>
          <w:szCs w:val="24"/>
        </w:rPr>
        <w:t xml:space="preserve">hur välbefinnande kan främjas, </w:t>
      </w:r>
      <w:r w:rsidR="00471076">
        <w:rPr>
          <w:rFonts w:ascii="Times New Roman" w:eastAsia="Times New Roman" w:hAnsi="Times New Roman" w:cs="Times New Roman"/>
          <w:sz w:val="24"/>
          <w:szCs w:val="24"/>
        </w:rPr>
        <w:t xml:space="preserve">om </w:t>
      </w:r>
      <w:r w:rsidRPr="008F68C4">
        <w:rPr>
          <w:rFonts w:ascii="Times New Roman" w:eastAsia="Times New Roman" w:hAnsi="Times New Roman" w:cs="Times New Roman"/>
          <w:sz w:val="24"/>
          <w:szCs w:val="24"/>
        </w:rPr>
        <w:t>ett gott liv trots sjukdom eller funktions</w:t>
      </w:r>
      <w:r w:rsidR="009D1C95" w:rsidRPr="008F68C4">
        <w:rPr>
          <w:rFonts w:ascii="Times New Roman" w:eastAsia="Times New Roman" w:hAnsi="Times New Roman" w:cs="Times New Roman"/>
          <w:sz w:val="24"/>
          <w:szCs w:val="24"/>
        </w:rPr>
        <w:t>nedsättning</w:t>
      </w:r>
      <w:r w:rsidRPr="008F68C4">
        <w:rPr>
          <w:rFonts w:ascii="Times New Roman" w:eastAsia="Times New Roman" w:hAnsi="Times New Roman" w:cs="Times New Roman"/>
          <w:sz w:val="24"/>
          <w:szCs w:val="24"/>
        </w:rPr>
        <w:t xml:space="preserve"> och om fridfull och värdig död. Centrala begrepp inom omvårdnad är: människa, hälsa och ohälsa, miljö och omvårdnadsaktiviteter/handlingar. Omvårdnaden </w:t>
      </w:r>
      <w:r w:rsidR="00471076">
        <w:rPr>
          <w:rFonts w:ascii="Times New Roman" w:eastAsia="Times New Roman" w:hAnsi="Times New Roman" w:cs="Times New Roman"/>
          <w:sz w:val="24"/>
          <w:szCs w:val="24"/>
        </w:rPr>
        <w:t>inne</w:t>
      </w:r>
      <w:r w:rsidRPr="008F68C4">
        <w:rPr>
          <w:rFonts w:ascii="Times New Roman" w:eastAsia="Times New Roman" w:hAnsi="Times New Roman" w:cs="Times New Roman"/>
          <w:sz w:val="24"/>
          <w:szCs w:val="24"/>
        </w:rPr>
        <w:t>fattar människan</w:t>
      </w:r>
      <w:r w:rsidR="00471076">
        <w:rPr>
          <w:rFonts w:ascii="Times New Roman" w:eastAsia="Times New Roman" w:hAnsi="Times New Roman" w:cs="Times New Roman"/>
          <w:sz w:val="24"/>
          <w:szCs w:val="24"/>
        </w:rPr>
        <w:t xml:space="preserve">s </w:t>
      </w:r>
      <w:r w:rsidRPr="008F68C4">
        <w:rPr>
          <w:rFonts w:ascii="Times New Roman" w:eastAsia="Times New Roman" w:hAnsi="Times New Roman" w:cs="Times New Roman"/>
          <w:sz w:val="24"/>
          <w:szCs w:val="24"/>
        </w:rPr>
        <w:t xml:space="preserve">hela livscykel och </w:t>
      </w:r>
      <w:r w:rsidR="00471076">
        <w:rPr>
          <w:rFonts w:ascii="Times New Roman" w:eastAsia="Times New Roman" w:hAnsi="Times New Roman" w:cs="Times New Roman"/>
          <w:sz w:val="24"/>
          <w:szCs w:val="24"/>
        </w:rPr>
        <w:t>hur den utövas</w:t>
      </w:r>
      <w:r w:rsidRPr="008F68C4">
        <w:rPr>
          <w:rFonts w:ascii="Times New Roman" w:eastAsia="Times New Roman" w:hAnsi="Times New Roman" w:cs="Times New Roman"/>
          <w:sz w:val="24"/>
          <w:szCs w:val="24"/>
        </w:rPr>
        <w:t xml:space="preserve"> </w:t>
      </w:r>
      <w:r w:rsidR="00471076">
        <w:rPr>
          <w:rFonts w:ascii="Times New Roman" w:eastAsia="Times New Roman" w:hAnsi="Times New Roman" w:cs="Times New Roman"/>
          <w:sz w:val="24"/>
          <w:szCs w:val="24"/>
        </w:rPr>
        <w:t>ur</w:t>
      </w:r>
      <w:r w:rsidRPr="008F68C4">
        <w:rPr>
          <w:rFonts w:ascii="Times New Roman" w:eastAsia="Times New Roman" w:hAnsi="Times New Roman" w:cs="Times New Roman"/>
          <w:sz w:val="24"/>
          <w:szCs w:val="24"/>
        </w:rPr>
        <w:t xml:space="preserve"> ett </w:t>
      </w:r>
      <w:r w:rsidR="00181BB8">
        <w:rPr>
          <w:rFonts w:ascii="Times New Roman" w:eastAsia="Times New Roman" w:hAnsi="Times New Roman" w:cs="Times New Roman"/>
          <w:sz w:val="24"/>
          <w:szCs w:val="24"/>
        </w:rPr>
        <w:t>person</w:t>
      </w:r>
      <w:r w:rsidRPr="008F68C4">
        <w:rPr>
          <w:rFonts w:ascii="Times New Roman" w:eastAsia="Times New Roman" w:hAnsi="Times New Roman" w:cs="Times New Roman"/>
          <w:sz w:val="24"/>
          <w:szCs w:val="24"/>
        </w:rPr>
        <w:t>-, närstående-, vårdare och samhällsperspektiv. Omvårdnaden bygger på kunskap</w:t>
      </w:r>
      <w:r w:rsidR="000205A5">
        <w:rPr>
          <w:rFonts w:ascii="Times New Roman" w:eastAsia="Times New Roman" w:hAnsi="Times New Roman" w:cs="Times New Roman"/>
          <w:sz w:val="24"/>
          <w:szCs w:val="24"/>
        </w:rPr>
        <w:t xml:space="preserve"> om </w:t>
      </w:r>
      <w:r w:rsidR="009D1C95" w:rsidRPr="008F68C4">
        <w:rPr>
          <w:rFonts w:ascii="Times New Roman" w:eastAsia="Times New Roman" w:hAnsi="Times New Roman" w:cs="Times New Roman"/>
          <w:sz w:val="24"/>
          <w:szCs w:val="24"/>
        </w:rPr>
        <w:t>vård</w:t>
      </w:r>
      <w:r w:rsidRPr="008F68C4">
        <w:rPr>
          <w:rFonts w:ascii="Times New Roman" w:eastAsia="Times New Roman" w:hAnsi="Times New Roman" w:cs="Times New Roman"/>
          <w:sz w:val="24"/>
          <w:szCs w:val="24"/>
        </w:rPr>
        <w:t>relationen och det mänskliga mötet, vilket på ett tydligt sätt skall präglas av en helhetssyn liksom ett vetenskapligt och etiskt förhållningssätt. Medicinsk vetenskap, humaniora, pedagogik och samhällsvetenskap utgör stödämnen till huvudområdet omvårdnad.</w:t>
      </w:r>
    </w:p>
    <w:p w14:paraId="164B0A77" w14:textId="18E07CD2" w:rsidR="003E4E4C" w:rsidRPr="008F68C4" w:rsidRDefault="00E600FF" w:rsidP="00543B24">
      <w:pPr>
        <w:pStyle w:val="Rubrik2"/>
        <w:spacing w:line="276" w:lineRule="auto"/>
        <w:ind w:left="0" w:firstLine="567"/>
        <w:jc w:val="both"/>
        <w:rPr>
          <w:rFonts w:cs="Times New Roman"/>
        </w:rPr>
      </w:pPr>
      <w:bookmarkStart w:id="5" w:name="_Toc124343230"/>
      <w:bookmarkStart w:id="6" w:name="_Toc155002405"/>
      <w:r>
        <w:rPr>
          <w:rFonts w:cs="Times New Roman"/>
        </w:rPr>
        <w:t>Fördjupningsarbete</w:t>
      </w:r>
      <w:r w:rsidR="003E4E4C" w:rsidRPr="008F68C4">
        <w:rPr>
          <w:rFonts w:cs="Times New Roman"/>
        </w:rPr>
        <w:t>ts genomförande</w:t>
      </w:r>
      <w:bookmarkEnd w:id="5"/>
      <w:bookmarkEnd w:id="6"/>
    </w:p>
    <w:p w14:paraId="57DD386B" w14:textId="53E60386" w:rsidR="00526DAE" w:rsidRPr="00C81341" w:rsidRDefault="00E600FF" w:rsidP="00543B24">
      <w:pPr>
        <w:widowControl w:val="0"/>
        <w:tabs>
          <w:tab w:val="left" w:pos="567"/>
        </w:tabs>
        <w:spacing w:after="0" w:line="276" w:lineRule="auto"/>
        <w:ind w:left="567"/>
        <w:jc w:val="both"/>
        <w:rPr>
          <w:rFonts w:ascii="Times New Roman" w:hAnsi="Times New Roman" w:cs="Times New Roman"/>
          <w:sz w:val="24"/>
          <w:szCs w:val="24"/>
        </w:rPr>
      </w:pPr>
      <w:r w:rsidRPr="00C81341">
        <w:rPr>
          <w:rFonts w:ascii="Times New Roman" w:hAnsi="Times New Roman" w:cs="Times New Roman"/>
          <w:sz w:val="24"/>
          <w:szCs w:val="24"/>
        </w:rPr>
        <w:t>Fördjupningsarbete</w:t>
      </w:r>
      <w:r w:rsidR="003E4E4C" w:rsidRPr="00C81341">
        <w:rPr>
          <w:rFonts w:ascii="Times New Roman" w:hAnsi="Times New Roman" w:cs="Times New Roman"/>
          <w:sz w:val="24"/>
          <w:szCs w:val="24"/>
        </w:rPr>
        <w:t xml:space="preserve">t genomförs </w:t>
      </w:r>
      <w:r w:rsidR="00B55EB4" w:rsidRPr="00C81341">
        <w:rPr>
          <w:rFonts w:ascii="Times New Roman" w:hAnsi="Times New Roman" w:cs="Times New Roman"/>
          <w:sz w:val="24"/>
          <w:szCs w:val="24"/>
        </w:rPr>
        <w:t xml:space="preserve">individuellt </w:t>
      </w:r>
      <w:r w:rsidR="009865C5" w:rsidRPr="00C81341">
        <w:rPr>
          <w:rFonts w:ascii="Times New Roman" w:hAnsi="Times New Roman" w:cs="Times New Roman"/>
          <w:sz w:val="24"/>
          <w:szCs w:val="24"/>
        </w:rPr>
        <w:t xml:space="preserve">som </w:t>
      </w:r>
      <w:r w:rsidR="00A20340" w:rsidRPr="00C81341">
        <w:rPr>
          <w:rFonts w:ascii="Times New Roman" w:hAnsi="Times New Roman" w:cs="Times New Roman"/>
          <w:sz w:val="24"/>
          <w:szCs w:val="24"/>
        </w:rPr>
        <w:t xml:space="preserve">en </w:t>
      </w:r>
      <w:r w:rsidR="009865C5" w:rsidRPr="00C81341">
        <w:rPr>
          <w:rFonts w:ascii="Times New Roman" w:hAnsi="Times New Roman" w:cs="Times New Roman"/>
          <w:sz w:val="24"/>
          <w:szCs w:val="24"/>
        </w:rPr>
        <w:t xml:space="preserve">systematisk </w:t>
      </w:r>
      <w:r w:rsidR="00A20340" w:rsidRPr="00C81341">
        <w:rPr>
          <w:rFonts w:ascii="Times New Roman" w:hAnsi="Times New Roman" w:cs="Times New Roman"/>
          <w:sz w:val="24"/>
          <w:szCs w:val="24"/>
        </w:rPr>
        <w:t>litteratur</w:t>
      </w:r>
      <w:r w:rsidR="009865C5" w:rsidRPr="00C81341">
        <w:rPr>
          <w:rFonts w:ascii="Times New Roman" w:hAnsi="Times New Roman" w:cs="Times New Roman"/>
          <w:sz w:val="24"/>
          <w:szCs w:val="24"/>
        </w:rPr>
        <w:t>översikt</w:t>
      </w:r>
      <w:r w:rsidR="00B55EB4" w:rsidRPr="00C81341">
        <w:rPr>
          <w:rFonts w:ascii="Times New Roman" w:hAnsi="Times New Roman" w:cs="Times New Roman"/>
          <w:sz w:val="24"/>
          <w:szCs w:val="24"/>
        </w:rPr>
        <w:t>.</w:t>
      </w:r>
      <w:r w:rsidR="003E4E4C" w:rsidRPr="00C81341">
        <w:rPr>
          <w:rFonts w:ascii="Times New Roman" w:hAnsi="Times New Roman" w:cs="Times New Roman"/>
          <w:sz w:val="24"/>
          <w:szCs w:val="24"/>
        </w:rPr>
        <w:t xml:space="preserve"> </w:t>
      </w:r>
      <w:r w:rsidR="00B55EB4" w:rsidRPr="00C81341">
        <w:rPr>
          <w:rFonts w:ascii="Times New Roman" w:hAnsi="Times New Roman" w:cs="Times New Roman"/>
          <w:sz w:val="24"/>
          <w:szCs w:val="24"/>
        </w:rPr>
        <w:t xml:space="preserve">Det </w:t>
      </w:r>
      <w:r w:rsidR="003E4E4C" w:rsidRPr="00C81341">
        <w:rPr>
          <w:rFonts w:ascii="Times New Roman" w:hAnsi="Times New Roman" w:cs="Times New Roman"/>
          <w:sz w:val="24"/>
          <w:szCs w:val="24"/>
        </w:rPr>
        <w:t xml:space="preserve">innebär att </w:t>
      </w:r>
      <w:r w:rsidR="00A20340" w:rsidRPr="00C81341">
        <w:rPr>
          <w:rFonts w:ascii="Times New Roman" w:hAnsi="Times New Roman" w:cs="Times New Roman"/>
          <w:sz w:val="24"/>
          <w:szCs w:val="24"/>
        </w:rPr>
        <w:t xml:space="preserve">systematiskt söka, kvalitetsgranska, tolka, syntetisera och diskutera </w:t>
      </w:r>
      <w:r w:rsidR="00D22290" w:rsidRPr="00C81341">
        <w:rPr>
          <w:rFonts w:ascii="Times New Roman" w:hAnsi="Times New Roman" w:cs="Times New Roman"/>
          <w:sz w:val="24"/>
          <w:szCs w:val="24"/>
        </w:rPr>
        <w:t>den vetenskapliga litteraturen i</w:t>
      </w:r>
      <w:r w:rsidR="00A20340" w:rsidRPr="00C81341">
        <w:rPr>
          <w:rFonts w:ascii="Times New Roman" w:hAnsi="Times New Roman" w:cs="Times New Roman"/>
          <w:sz w:val="24"/>
          <w:szCs w:val="24"/>
        </w:rPr>
        <w:t>nom specialistområdet.</w:t>
      </w:r>
      <w:r w:rsidR="009865C5" w:rsidRPr="00C81341">
        <w:rPr>
          <w:rFonts w:ascii="Times New Roman" w:hAnsi="Times New Roman" w:cs="Times New Roman"/>
          <w:sz w:val="24"/>
          <w:szCs w:val="24"/>
        </w:rPr>
        <w:t xml:space="preserve"> </w:t>
      </w:r>
    </w:p>
    <w:p w14:paraId="5CCA3BC2" w14:textId="77777777" w:rsidR="00670217" w:rsidRPr="008F68C4" w:rsidRDefault="00670217" w:rsidP="00543B24">
      <w:pPr>
        <w:widowControl w:val="0"/>
        <w:tabs>
          <w:tab w:val="left" w:pos="567"/>
        </w:tabs>
        <w:spacing w:after="0" w:line="276" w:lineRule="auto"/>
        <w:ind w:left="567"/>
        <w:jc w:val="both"/>
        <w:rPr>
          <w:rFonts w:ascii="Times New Roman" w:hAnsi="Times New Roman" w:cs="Times New Roman"/>
          <w:sz w:val="24"/>
          <w:szCs w:val="24"/>
          <w:lang w:val="sv-FI"/>
        </w:rPr>
      </w:pPr>
    </w:p>
    <w:p w14:paraId="556367FA" w14:textId="77777777" w:rsidR="00393D34" w:rsidRPr="008F68C4" w:rsidRDefault="009865C5" w:rsidP="00543B24">
      <w:pPr>
        <w:widowControl w:val="0"/>
        <w:tabs>
          <w:tab w:val="left" w:pos="567"/>
        </w:tabs>
        <w:spacing w:after="0" w:line="276" w:lineRule="auto"/>
        <w:ind w:left="567"/>
        <w:jc w:val="both"/>
        <w:rPr>
          <w:rFonts w:ascii="Times New Roman" w:hAnsi="Times New Roman" w:cs="Times New Roman"/>
          <w:sz w:val="24"/>
          <w:szCs w:val="24"/>
          <w:lang w:val="sv-FI"/>
        </w:rPr>
      </w:pPr>
      <w:r w:rsidRPr="008F68C4">
        <w:rPr>
          <w:rFonts w:ascii="Times New Roman" w:hAnsi="Times New Roman" w:cs="Times New Roman"/>
          <w:sz w:val="24"/>
          <w:szCs w:val="24"/>
          <w:lang w:val="sv-FI"/>
        </w:rPr>
        <w:t xml:space="preserve">För mer ingående beskrivning av metodiken kring systematiska </w:t>
      </w:r>
      <w:r w:rsidR="00792200" w:rsidRPr="008F68C4">
        <w:rPr>
          <w:rFonts w:ascii="Times New Roman" w:hAnsi="Times New Roman" w:cs="Times New Roman"/>
          <w:sz w:val="24"/>
          <w:szCs w:val="24"/>
          <w:lang w:val="sv-FI"/>
        </w:rPr>
        <w:t xml:space="preserve">litteraturöversikter rekommenderas </w:t>
      </w:r>
      <w:r w:rsidR="009D5DC3" w:rsidRPr="008F68C4">
        <w:rPr>
          <w:rFonts w:ascii="Times New Roman" w:hAnsi="Times New Roman" w:cs="Times New Roman"/>
          <w:sz w:val="24"/>
          <w:szCs w:val="24"/>
          <w:lang w:val="sv-FI"/>
        </w:rPr>
        <w:t xml:space="preserve">relevant metodlitteratur såsom metodböcker och metodartiklar. </w:t>
      </w:r>
    </w:p>
    <w:p w14:paraId="6198CE3D" w14:textId="77777777" w:rsidR="00393D34" w:rsidRPr="008F68C4" w:rsidRDefault="00393D34" w:rsidP="00543B24">
      <w:pPr>
        <w:widowControl w:val="0"/>
        <w:tabs>
          <w:tab w:val="left" w:pos="567"/>
        </w:tabs>
        <w:spacing w:after="0" w:line="276" w:lineRule="auto"/>
        <w:ind w:left="567"/>
        <w:jc w:val="both"/>
        <w:rPr>
          <w:rFonts w:ascii="Times New Roman" w:hAnsi="Times New Roman" w:cs="Times New Roman"/>
          <w:sz w:val="24"/>
          <w:szCs w:val="24"/>
          <w:lang w:val="sv-FI"/>
        </w:rPr>
      </w:pPr>
    </w:p>
    <w:p w14:paraId="3E5EC48B" w14:textId="13629151" w:rsidR="007B2859" w:rsidRPr="006F0108" w:rsidRDefault="00E600FF" w:rsidP="006F0108">
      <w:pPr>
        <w:widowControl w:val="0"/>
        <w:tabs>
          <w:tab w:val="left" w:pos="567"/>
        </w:tabs>
        <w:spacing w:after="0" w:line="276" w:lineRule="auto"/>
        <w:ind w:left="567"/>
        <w:jc w:val="both"/>
        <w:rPr>
          <w:rFonts w:ascii="Times New Roman" w:hAnsi="Times New Roman" w:cs="Times New Roman"/>
          <w:sz w:val="24"/>
          <w:szCs w:val="24"/>
        </w:rPr>
      </w:pPr>
      <w:r>
        <w:rPr>
          <w:rFonts w:ascii="Times New Roman" w:hAnsi="Times New Roman" w:cs="Times New Roman"/>
          <w:sz w:val="24"/>
          <w:szCs w:val="24"/>
        </w:rPr>
        <w:t>Fördjupningsarbete</w:t>
      </w:r>
      <w:r w:rsidR="00D22290" w:rsidRPr="008F68C4">
        <w:rPr>
          <w:rFonts w:ascii="Times New Roman" w:hAnsi="Times New Roman" w:cs="Times New Roman"/>
          <w:sz w:val="24"/>
          <w:szCs w:val="24"/>
        </w:rPr>
        <w:t>t är ett vetenskapligt arbete som kan beskrivas som en process med en logisk arbetsgång indelat i tydliga faser:</w:t>
      </w:r>
    </w:p>
    <w:p w14:paraId="7C31DF70" w14:textId="4C323D19" w:rsidR="003E4E4C" w:rsidRPr="008F68C4" w:rsidRDefault="00803BFA" w:rsidP="00543B24">
      <w:pPr>
        <w:pStyle w:val="Rubrik3"/>
        <w:spacing w:line="276" w:lineRule="auto"/>
        <w:rPr>
          <w:rFonts w:cs="Times New Roman"/>
          <w:lang w:val="sv-FI"/>
        </w:rPr>
      </w:pPr>
      <w:bookmarkStart w:id="7" w:name="_Toc124343231"/>
      <w:bookmarkStart w:id="8" w:name="_Toc155002406"/>
      <w:r>
        <w:rPr>
          <w:rFonts w:cs="Times New Roman"/>
          <w:lang w:val="sv-FI"/>
        </w:rPr>
        <w:t>Fa</w:t>
      </w:r>
      <w:r w:rsidR="00D22290" w:rsidRPr="008F68C4">
        <w:rPr>
          <w:rFonts w:cs="Times New Roman"/>
          <w:lang w:val="sv-FI"/>
        </w:rPr>
        <w:t>s 1</w:t>
      </w:r>
      <w:bookmarkEnd w:id="7"/>
      <w:bookmarkEnd w:id="8"/>
    </w:p>
    <w:p w14:paraId="2055CDFD" w14:textId="77777777" w:rsidR="003E4E4C" w:rsidRPr="008F68C4" w:rsidRDefault="00D22290" w:rsidP="00543B24">
      <w:pPr>
        <w:tabs>
          <w:tab w:val="left" w:pos="567"/>
        </w:tabs>
        <w:spacing w:after="0" w:line="276" w:lineRule="auto"/>
        <w:ind w:left="567"/>
        <w:jc w:val="both"/>
        <w:rPr>
          <w:rFonts w:ascii="Times New Roman" w:hAnsi="Times New Roman" w:cs="Times New Roman"/>
          <w:b/>
          <w:sz w:val="24"/>
          <w:szCs w:val="24"/>
          <w:lang w:val="sv-FI"/>
        </w:rPr>
      </w:pPr>
      <w:r w:rsidRPr="008F68C4">
        <w:rPr>
          <w:rFonts w:ascii="Times New Roman" w:hAnsi="Times New Roman" w:cs="Times New Roman"/>
          <w:b/>
          <w:sz w:val="24"/>
          <w:szCs w:val="24"/>
          <w:lang w:val="sv-FI"/>
        </w:rPr>
        <w:t>Fråga</w:t>
      </w:r>
    </w:p>
    <w:p w14:paraId="16CC37F5" w14:textId="77777777" w:rsidR="003E4E4C" w:rsidRPr="008F68C4" w:rsidRDefault="00D22290" w:rsidP="00543B24">
      <w:pPr>
        <w:pStyle w:val="Liststycke"/>
        <w:numPr>
          <w:ilvl w:val="0"/>
          <w:numId w:val="22"/>
        </w:numPr>
        <w:tabs>
          <w:tab w:val="left" w:pos="567"/>
        </w:tabs>
        <w:spacing w:line="276" w:lineRule="auto"/>
        <w:jc w:val="both"/>
        <w:rPr>
          <w:rFonts w:ascii="Times New Roman" w:hAnsi="Times New Roman" w:cs="Times New Roman"/>
          <w:sz w:val="24"/>
          <w:szCs w:val="24"/>
          <w:lang w:val="sv-FI"/>
        </w:rPr>
      </w:pPr>
      <w:r w:rsidRPr="008F68C4">
        <w:rPr>
          <w:rFonts w:ascii="Times New Roman" w:hAnsi="Times New Roman" w:cs="Times New Roman"/>
          <w:sz w:val="24"/>
          <w:szCs w:val="24"/>
          <w:lang w:val="sv-FI"/>
        </w:rPr>
        <w:t xml:space="preserve">Formulera </w:t>
      </w:r>
      <w:r w:rsidR="00704675" w:rsidRPr="008F68C4">
        <w:rPr>
          <w:rFonts w:ascii="Times New Roman" w:hAnsi="Times New Roman" w:cs="Times New Roman"/>
          <w:sz w:val="24"/>
          <w:szCs w:val="24"/>
          <w:lang w:val="sv-FI"/>
        </w:rPr>
        <w:t>forsknings</w:t>
      </w:r>
      <w:r w:rsidRPr="008F68C4">
        <w:rPr>
          <w:rFonts w:ascii="Times New Roman" w:hAnsi="Times New Roman" w:cs="Times New Roman"/>
          <w:sz w:val="24"/>
          <w:szCs w:val="24"/>
          <w:lang w:val="sv-FI"/>
        </w:rPr>
        <w:t>frågan</w:t>
      </w:r>
      <w:r w:rsidR="005D0DA9" w:rsidRPr="008F68C4">
        <w:rPr>
          <w:rFonts w:ascii="Times New Roman" w:hAnsi="Times New Roman" w:cs="Times New Roman"/>
          <w:sz w:val="24"/>
          <w:szCs w:val="24"/>
          <w:lang w:val="sv-FI"/>
        </w:rPr>
        <w:t xml:space="preserve"> och </w:t>
      </w:r>
      <w:r w:rsidR="00704675" w:rsidRPr="008F68C4">
        <w:rPr>
          <w:rFonts w:ascii="Times New Roman" w:hAnsi="Times New Roman" w:cs="Times New Roman"/>
          <w:sz w:val="24"/>
          <w:szCs w:val="24"/>
          <w:lang w:val="sv-FI"/>
        </w:rPr>
        <w:t>syftet</w:t>
      </w:r>
      <w:r w:rsidRPr="008F68C4">
        <w:rPr>
          <w:rFonts w:ascii="Times New Roman" w:hAnsi="Times New Roman" w:cs="Times New Roman"/>
          <w:sz w:val="24"/>
          <w:szCs w:val="24"/>
          <w:lang w:val="sv-FI"/>
        </w:rPr>
        <w:t xml:space="preserve"> på ett strukturerat sätt</w:t>
      </w:r>
    </w:p>
    <w:p w14:paraId="338B6BB3" w14:textId="77777777" w:rsidR="00D17227" w:rsidRPr="008F68C4" w:rsidRDefault="00D17227" w:rsidP="00543B24">
      <w:pPr>
        <w:pStyle w:val="Liststycke"/>
        <w:numPr>
          <w:ilvl w:val="0"/>
          <w:numId w:val="22"/>
        </w:numPr>
        <w:tabs>
          <w:tab w:val="left" w:pos="567"/>
        </w:tabs>
        <w:spacing w:line="276" w:lineRule="auto"/>
        <w:jc w:val="both"/>
        <w:rPr>
          <w:rFonts w:ascii="Times New Roman" w:hAnsi="Times New Roman" w:cs="Times New Roman"/>
          <w:sz w:val="24"/>
          <w:szCs w:val="24"/>
          <w:lang w:val="sv-FI"/>
        </w:rPr>
      </w:pPr>
      <w:r w:rsidRPr="008F68C4">
        <w:rPr>
          <w:rFonts w:ascii="Times New Roman" w:hAnsi="Times New Roman" w:cs="Times New Roman"/>
          <w:sz w:val="24"/>
          <w:szCs w:val="24"/>
          <w:lang w:val="sv-FI"/>
        </w:rPr>
        <w:t>Bestäm studiedesign</w:t>
      </w:r>
    </w:p>
    <w:p w14:paraId="06AF86A0" w14:textId="3557447F" w:rsidR="00D22290" w:rsidRPr="008F68C4" w:rsidRDefault="00D22290" w:rsidP="00543B24">
      <w:pPr>
        <w:pStyle w:val="Liststycke"/>
        <w:numPr>
          <w:ilvl w:val="0"/>
          <w:numId w:val="22"/>
        </w:numPr>
        <w:tabs>
          <w:tab w:val="left" w:pos="567"/>
        </w:tabs>
        <w:spacing w:line="276" w:lineRule="auto"/>
        <w:jc w:val="both"/>
        <w:rPr>
          <w:rFonts w:ascii="Times New Roman" w:hAnsi="Times New Roman" w:cs="Times New Roman"/>
          <w:sz w:val="24"/>
          <w:szCs w:val="24"/>
          <w:lang w:val="sv-FI"/>
        </w:rPr>
      </w:pPr>
      <w:r w:rsidRPr="008F68C4">
        <w:rPr>
          <w:rFonts w:ascii="Times New Roman" w:hAnsi="Times New Roman" w:cs="Times New Roman"/>
          <w:sz w:val="24"/>
          <w:szCs w:val="24"/>
          <w:lang w:val="sv-FI"/>
        </w:rPr>
        <w:t>Fast</w:t>
      </w:r>
      <w:r w:rsidR="00803BFA">
        <w:rPr>
          <w:rFonts w:ascii="Times New Roman" w:hAnsi="Times New Roman" w:cs="Times New Roman"/>
          <w:sz w:val="24"/>
          <w:szCs w:val="24"/>
          <w:lang w:val="sv-FI"/>
        </w:rPr>
        <w:t>st</w:t>
      </w:r>
      <w:r w:rsidRPr="008F68C4">
        <w:rPr>
          <w:rFonts w:ascii="Times New Roman" w:hAnsi="Times New Roman" w:cs="Times New Roman"/>
          <w:sz w:val="24"/>
          <w:szCs w:val="24"/>
          <w:lang w:val="sv-FI"/>
        </w:rPr>
        <w:t>äll inklusions</w:t>
      </w:r>
      <w:r w:rsidR="00FA754D" w:rsidRPr="008F68C4">
        <w:rPr>
          <w:rFonts w:ascii="Times New Roman" w:hAnsi="Times New Roman" w:cs="Times New Roman"/>
          <w:sz w:val="24"/>
          <w:szCs w:val="24"/>
          <w:lang w:val="sv-FI"/>
        </w:rPr>
        <w:t>-</w:t>
      </w:r>
      <w:r w:rsidRPr="008F68C4">
        <w:rPr>
          <w:rFonts w:ascii="Times New Roman" w:hAnsi="Times New Roman" w:cs="Times New Roman"/>
          <w:sz w:val="24"/>
          <w:szCs w:val="24"/>
          <w:lang w:val="sv-FI"/>
        </w:rPr>
        <w:t xml:space="preserve"> och exklusionskriterier</w:t>
      </w:r>
    </w:p>
    <w:p w14:paraId="16CC5E60" w14:textId="77777777" w:rsidR="003E4E4C" w:rsidRPr="008F68C4" w:rsidRDefault="00FA754D" w:rsidP="00543B24">
      <w:pPr>
        <w:pStyle w:val="Rubrik3"/>
        <w:spacing w:line="276" w:lineRule="auto"/>
        <w:rPr>
          <w:rFonts w:cs="Times New Roman"/>
          <w:lang w:val="sv-FI"/>
        </w:rPr>
      </w:pPr>
      <w:bookmarkStart w:id="9" w:name="_Toc124343232"/>
      <w:bookmarkStart w:id="10" w:name="_Toc155002407"/>
      <w:r w:rsidRPr="008F68C4">
        <w:rPr>
          <w:rFonts w:cs="Times New Roman"/>
          <w:lang w:val="sv-FI"/>
        </w:rPr>
        <w:lastRenderedPageBreak/>
        <w:t>Fas 2</w:t>
      </w:r>
      <w:bookmarkEnd w:id="9"/>
      <w:bookmarkEnd w:id="10"/>
    </w:p>
    <w:p w14:paraId="394D4FD5" w14:textId="77777777" w:rsidR="00FA754D" w:rsidRPr="008F68C4" w:rsidRDefault="00FA754D" w:rsidP="00543B24">
      <w:pPr>
        <w:pStyle w:val="Rubrik3"/>
        <w:spacing w:line="276" w:lineRule="auto"/>
        <w:rPr>
          <w:rFonts w:cs="Times New Roman"/>
          <w:lang w:val="sv-FI"/>
        </w:rPr>
      </w:pPr>
      <w:bookmarkStart w:id="11" w:name="_Toc124343233"/>
      <w:bookmarkStart w:id="12" w:name="_Toc155002408"/>
      <w:r w:rsidRPr="008F68C4">
        <w:rPr>
          <w:rFonts w:cs="Times New Roman"/>
          <w:lang w:val="sv-FI"/>
        </w:rPr>
        <w:t>Val av litteratur</w:t>
      </w:r>
      <w:bookmarkEnd w:id="11"/>
      <w:bookmarkEnd w:id="12"/>
    </w:p>
    <w:p w14:paraId="65FC78BE" w14:textId="2B2FFE96" w:rsidR="003E4E4C" w:rsidRPr="008F68C4" w:rsidRDefault="00D17227" w:rsidP="00543B24">
      <w:pPr>
        <w:pStyle w:val="Liststycke"/>
        <w:numPr>
          <w:ilvl w:val="0"/>
          <w:numId w:val="25"/>
        </w:numPr>
        <w:tabs>
          <w:tab w:val="left" w:pos="567"/>
        </w:tabs>
        <w:spacing w:line="276" w:lineRule="auto"/>
        <w:jc w:val="both"/>
        <w:rPr>
          <w:rFonts w:ascii="Times New Roman" w:hAnsi="Times New Roman" w:cs="Times New Roman"/>
          <w:sz w:val="24"/>
          <w:szCs w:val="24"/>
          <w:lang w:val="sv-FI"/>
        </w:rPr>
      </w:pPr>
      <w:r w:rsidRPr="008F68C4">
        <w:rPr>
          <w:rFonts w:ascii="Times New Roman" w:hAnsi="Times New Roman" w:cs="Times New Roman"/>
          <w:sz w:val="24"/>
          <w:szCs w:val="24"/>
          <w:lang w:val="sv-FI"/>
        </w:rPr>
        <w:t>Genomför l</w:t>
      </w:r>
      <w:r w:rsidR="00393D34" w:rsidRPr="008F68C4">
        <w:rPr>
          <w:rFonts w:ascii="Times New Roman" w:hAnsi="Times New Roman" w:cs="Times New Roman"/>
          <w:sz w:val="24"/>
          <w:szCs w:val="24"/>
          <w:lang w:val="sv-FI"/>
        </w:rPr>
        <w:t>itteratursökning</w:t>
      </w:r>
      <w:r w:rsidRPr="008F68C4">
        <w:rPr>
          <w:rFonts w:ascii="Times New Roman" w:hAnsi="Times New Roman" w:cs="Times New Roman"/>
          <w:sz w:val="24"/>
          <w:szCs w:val="24"/>
          <w:lang w:val="sv-FI"/>
        </w:rPr>
        <w:t>ar</w:t>
      </w:r>
      <w:r w:rsidR="0059446D">
        <w:rPr>
          <w:rFonts w:ascii="Times New Roman" w:hAnsi="Times New Roman" w:cs="Times New Roman"/>
          <w:sz w:val="24"/>
          <w:szCs w:val="24"/>
          <w:lang w:val="sv-FI"/>
        </w:rPr>
        <w:t>. Presentera i tabell.</w:t>
      </w:r>
    </w:p>
    <w:p w14:paraId="21B0ED1D" w14:textId="25E49720" w:rsidR="003E4E4C" w:rsidRPr="008F68C4" w:rsidRDefault="00D17227" w:rsidP="00543B24">
      <w:pPr>
        <w:pStyle w:val="Liststycke"/>
        <w:numPr>
          <w:ilvl w:val="0"/>
          <w:numId w:val="25"/>
        </w:numPr>
        <w:tabs>
          <w:tab w:val="left" w:pos="567"/>
        </w:tabs>
        <w:spacing w:line="276" w:lineRule="auto"/>
        <w:jc w:val="both"/>
        <w:rPr>
          <w:rFonts w:ascii="Times New Roman" w:hAnsi="Times New Roman" w:cs="Times New Roman"/>
          <w:sz w:val="24"/>
          <w:szCs w:val="24"/>
          <w:lang w:val="sv-FI"/>
        </w:rPr>
      </w:pPr>
      <w:r w:rsidRPr="008F68C4">
        <w:rPr>
          <w:rFonts w:ascii="Times New Roman" w:hAnsi="Times New Roman" w:cs="Times New Roman"/>
          <w:sz w:val="24"/>
          <w:szCs w:val="24"/>
          <w:lang w:val="sv-FI"/>
        </w:rPr>
        <w:t xml:space="preserve">Gör ett preliminärt urval </w:t>
      </w:r>
      <w:r w:rsidR="00F22CB9" w:rsidRPr="008F68C4">
        <w:rPr>
          <w:rFonts w:ascii="Times New Roman" w:hAnsi="Times New Roman" w:cs="Times New Roman"/>
          <w:sz w:val="24"/>
          <w:szCs w:val="24"/>
          <w:lang w:val="sv-FI"/>
        </w:rPr>
        <w:t xml:space="preserve">utifrån titel och </w:t>
      </w:r>
      <w:r w:rsidR="00FA754D" w:rsidRPr="008F68C4">
        <w:rPr>
          <w:rFonts w:ascii="Times New Roman" w:hAnsi="Times New Roman" w:cs="Times New Roman"/>
          <w:sz w:val="24"/>
          <w:szCs w:val="24"/>
          <w:lang w:val="sv-FI"/>
        </w:rPr>
        <w:t xml:space="preserve">abstrakt </w:t>
      </w:r>
    </w:p>
    <w:p w14:paraId="1B852E14" w14:textId="6CC79F8B" w:rsidR="003E4E4C" w:rsidRPr="008F68C4" w:rsidRDefault="00D17227" w:rsidP="00543B24">
      <w:pPr>
        <w:pStyle w:val="Liststycke"/>
        <w:numPr>
          <w:ilvl w:val="0"/>
          <w:numId w:val="25"/>
        </w:numPr>
        <w:tabs>
          <w:tab w:val="left" w:pos="567"/>
        </w:tabs>
        <w:spacing w:line="276" w:lineRule="auto"/>
        <w:jc w:val="both"/>
        <w:rPr>
          <w:rFonts w:ascii="Times New Roman" w:hAnsi="Times New Roman" w:cs="Times New Roman"/>
          <w:sz w:val="24"/>
          <w:szCs w:val="24"/>
          <w:lang w:val="sv-FI"/>
        </w:rPr>
      </w:pPr>
      <w:r w:rsidRPr="008F68C4">
        <w:rPr>
          <w:rFonts w:ascii="Times New Roman" w:hAnsi="Times New Roman" w:cs="Times New Roman"/>
          <w:sz w:val="24"/>
          <w:szCs w:val="24"/>
          <w:lang w:val="sv-FI"/>
        </w:rPr>
        <w:t>Ta fram</w:t>
      </w:r>
      <w:r w:rsidR="00C81341">
        <w:rPr>
          <w:rFonts w:ascii="Times New Roman" w:hAnsi="Times New Roman" w:cs="Times New Roman"/>
          <w:sz w:val="24"/>
          <w:szCs w:val="24"/>
          <w:lang w:val="sv-FI"/>
        </w:rPr>
        <w:t>,</w:t>
      </w:r>
      <w:r w:rsidRPr="008F68C4">
        <w:rPr>
          <w:rFonts w:ascii="Times New Roman" w:hAnsi="Times New Roman" w:cs="Times New Roman"/>
          <w:sz w:val="24"/>
          <w:szCs w:val="24"/>
          <w:lang w:val="sv-FI"/>
        </w:rPr>
        <w:t xml:space="preserve"> alternativt b</w:t>
      </w:r>
      <w:r w:rsidR="00FA754D" w:rsidRPr="008F68C4">
        <w:rPr>
          <w:rFonts w:ascii="Times New Roman" w:hAnsi="Times New Roman" w:cs="Times New Roman"/>
          <w:sz w:val="24"/>
          <w:szCs w:val="24"/>
          <w:lang w:val="sv-FI"/>
        </w:rPr>
        <w:t>eställ artiklarna i fulltext</w:t>
      </w:r>
    </w:p>
    <w:p w14:paraId="5F45861D" w14:textId="54F4F256" w:rsidR="00FA754D" w:rsidRPr="008F68C4" w:rsidRDefault="00FA754D" w:rsidP="00543B24">
      <w:pPr>
        <w:pStyle w:val="Liststycke"/>
        <w:numPr>
          <w:ilvl w:val="0"/>
          <w:numId w:val="25"/>
        </w:numPr>
        <w:tabs>
          <w:tab w:val="left" w:pos="567"/>
        </w:tabs>
        <w:spacing w:line="276" w:lineRule="auto"/>
        <w:jc w:val="both"/>
        <w:rPr>
          <w:rFonts w:ascii="Times New Roman" w:hAnsi="Times New Roman" w:cs="Times New Roman"/>
          <w:sz w:val="24"/>
          <w:szCs w:val="24"/>
          <w:lang w:val="sv-FI"/>
        </w:rPr>
      </w:pPr>
      <w:r w:rsidRPr="008F68C4">
        <w:rPr>
          <w:rFonts w:ascii="Times New Roman" w:hAnsi="Times New Roman" w:cs="Times New Roman"/>
          <w:sz w:val="24"/>
          <w:szCs w:val="24"/>
          <w:lang w:val="sv-FI"/>
        </w:rPr>
        <w:t xml:space="preserve">Bedöm vilka </w:t>
      </w:r>
      <w:r w:rsidR="00D17227" w:rsidRPr="008F68C4">
        <w:rPr>
          <w:rFonts w:ascii="Times New Roman" w:hAnsi="Times New Roman" w:cs="Times New Roman"/>
          <w:sz w:val="24"/>
          <w:szCs w:val="24"/>
          <w:lang w:val="sv-FI"/>
        </w:rPr>
        <w:t xml:space="preserve">av </w:t>
      </w:r>
      <w:r w:rsidRPr="008F68C4">
        <w:rPr>
          <w:rFonts w:ascii="Times New Roman" w:hAnsi="Times New Roman" w:cs="Times New Roman"/>
          <w:sz w:val="24"/>
          <w:szCs w:val="24"/>
          <w:lang w:val="sv-FI"/>
        </w:rPr>
        <w:t>artiklar</w:t>
      </w:r>
      <w:r w:rsidR="005402BD">
        <w:rPr>
          <w:rFonts w:ascii="Times New Roman" w:hAnsi="Times New Roman" w:cs="Times New Roman"/>
          <w:sz w:val="24"/>
          <w:szCs w:val="24"/>
          <w:lang w:val="sv-FI"/>
        </w:rPr>
        <w:t>na</w:t>
      </w:r>
      <w:r w:rsidRPr="008F68C4">
        <w:rPr>
          <w:rFonts w:ascii="Times New Roman" w:hAnsi="Times New Roman" w:cs="Times New Roman"/>
          <w:sz w:val="24"/>
          <w:szCs w:val="24"/>
          <w:lang w:val="sv-FI"/>
        </w:rPr>
        <w:t xml:space="preserve"> som uppfyller inklu</w:t>
      </w:r>
      <w:r w:rsidR="00704675" w:rsidRPr="008F68C4">
        <w:rPr>
          <w:rFonts w:ascii="Times New Roman" w:hAnsi="Times New Roman" w:cs="Times New Roman"/>
          <w:sz w:val="24"/>
          <w:szCs w:val="24"/>
          <w:lang w:val="sv-FI"/>
        </w:rPr>
        <w:t xml:space="preserve">sions-och </w:t>
      </w:r>
      <w:r w:rsidR="00803BFA" w:rsidRPr="008F68C4">
        <w:rPr>
          <w:rFonts w:ascii="Times New Roman" w:hAnsi="Times New Roman" w:cs="Times New Roman"/>
          <w:sz w:val="24"/>
          <w:szCs w:val="24"/>
          <w:lang w:val="sv-FI"/>
        </w:rPr>
        <w:t>exklusionskriterier</w:t>
      </w:r>
    </w:p>
    <w:p w14:paraId="0936E001" w14:textId="77777777" w:rsidR="003E4E4C" w:rsidRPr="008F68C4" w:rsidRDefault="00FA754D" w:rsidP="00543B24">
      <w:pPr>
        <w:pStyle w:val="Rubrik3"/>
        <w:spacing w:line="276" w:lineRule="auto"/>
        <w:rPr>
          <w:rFonts w:cs="Times New Roman"/>
          <w:lang w:val="sv-FI"/>
        </w:rPr>
      </w:pPr>
      <w:bookmarkStart w:id="13" w:name="_Toc124338696"/>
      <w:bookmarkStart w:id="14" w:name="_Toc124343234"/>
      <w:bookmarkStart w:id="15" w:name="_Toc155002409"/>
      <w:r w:rsidRPr="008F68C4">
        <w:rPr>
          <w:rFonts w:cs="Times New Roman"/>
          <w:lang w:val="sv-FI"/>
        </w:rPr>
        <w:t>Fas 3</w:t>
      </w:r>
      <w:bookmarkEnd w:id="13"/>
      <w:bookmarkEnd w:id="14"/>
      <w:bookmarkEnd w:id="15"/>
    </w:p>
    <w:p w14:paraId="193C3532" w14:textId="627658EB" w:rsidR="00FA754D" w:rsidRDefault="00FA754D" w:rsidP="00543B24">
      <w:pPr>
        <w:pStyle w:val="Rubrik3"/>
        <w:spacing w:line="276" w:lineRule="auto"/>
        <w:rPr>
          <w:rFonts w:cs="Times New Roman"/>
          <w:lang w:val="sv-FI"/>
        </w:rPr>
      </w:pPr>
      <w:bookmarkStart w:id="16" w:name="_Toc124343235"/>
      <w:bookmarkStart w:id="17" w:name="_Toc155002410"/>
      <w:r w:rsidRPr="008F68C4">
        <w:rPr>
          <w:rFonts w:cs="Times New Roman"/>
          <w:lang w:val="sv-FI"/>
        </w:rPr>
        <w:t>Granskning av studier</w:t>
      </w:r>
      <w:bookmarkEnd w:id="16"/>
      <w:bookmarkEnd w:id="17"/>
    </w:p>
    <w:p w14:paraId="35D186CC" w14:textId="4C8B8EA8" w:rsidR="003E4E4C" w:rsidRPr="0059446D" w:rsidRDefault="0059446D" w:rsidP="00543B24">
      <w:pPr>
        <w:pStyle w:val="Rubrik3"/>
        <w:spacing w:line="276" w:lineRule="auto"/>
        <w:rPr>
          <w:rFonts w:cs="Times New Roman"/>
          <w:szCs w:val="24"/>
          <w:lang w:val="sv-FI"/>
        </w:rPr>
      </w:pPr>
      <w:bookmarkStart w:id="18" w:name="_Toc124343236"/>
      <w:bookmarkStart w:id="19" w:name="_Toc155002411"/>
      <w:r>
        <w:rPr>
          <w:rFonts w:cs="Times New Roman"/>
          <w:lang w:val="sv-FI"/>
        </w:rPr>
        <w:t>Bedöm artiklarnas relevans</w:t>
      </w:r>
      <w:bookmarkEnd w:id="18"/>
      <w:bookmarkEnd w:id="19"/>
      <w:r>
        <w:rPr>
          <w:rFonts w:cs="Times New Roman"/>
          <w:lang w:val="sv-FI"/>
        </w:rPr>
        <w:t xml:space="preserve"> </w:t>
      </w:r>
    </w:p>
    <w:p w14:paraId="422D0C76" w14:textId="65EBCC9B" w:rsidR="00FA754D" w:rsidRPr="005402BD" w:rsidRDefault="00FA754D" w:rsidP="005402BD">
      <w:pPr>
        <w:pStyle w:val="Liststycke"/>
        <w:numPr>
          <w:ilvl w:val="0"/>
          <w:numId w:val="41"/>
        </w:numPr>
        <w:tabs>
          <w:tab w:val="left" w:pos="567"/>
        </w:tabs>
        <w:spacing w:line="276" w:lineRule="auto"/>
        <w:jc w:val="both"/>
        <w:rPr>
          <w:rFonts w:ascii="Times New Roman" w:hAnsi="Times New Roman" w:cs="Times New Roman"/>
          <w:sz w:val="24"/>
          <w:szCs w:val="24"/>
          <w:lang w:val="sv-FI"/>
        </w:rPr>
      </w:pPr>
      <w:r w:rsidRPr="005402BD">
        <w:rPr>
          <w:rFonts w:ascii="Times New Roman" w:hAnsi="Times New Roman" w:cs="Times New Roman"/>
          <w:sz w:val="24"/>
          <w:szCs w:val="24"/>
          <w:lang w:val="sv-FI"/>
        </w:rPr>
        <w:t>Kvalitetsgransk</w:t>
      </w:r>
      <w:r w:rsidR="00D17227" w:rsidRPr="005402BD">
        <w:rPr>
          <w:rFonts w:ascii="Times New Roman" w:hAnsi="Times New Roman" w:cs="Times New Roman"/>
          <w:sz w:val="24"/>
          <w:szCs w:val="24"/>
          <w:lang w:val="sv-FI"/>
        </w:rPr>
        <w:t>a artiklarna. A</w:t>
      </w:r>
      <w:r w:rsidRPr="005402BD">
        <w:rPr>
          <w:rFonts w:ascii="Times New Roman" w:hAnsi="Times New Roman" w:cs="Times New Roman"/>
          <w:sz w:val="24"/>
          <w:szCs w:val="24"/>
          <w:lang w:val="sv-FI"/>
        </w:rPr>
        <w:t xml:space="preserve">nvänd granskningsmallar </w:t>
      </w:r>
      <w:r w:rsidR="009D5DC3" w:rsidRPr="005402BD">
        <w:rPr>
          <w:rFonts w:ascii="Times New Roman" w:hAnsi="Times New Roman" w:cs="Times New Roman"/>
          <w:sz w:val="24"/>
          <w:szCs w:val="24"/>
          <w:lang w:val="sv-FI"/>
        </w:rPr>
        <w:t xml:space="preserve">relevanta </w:t>
      </w:r>
      <w:r w:rsidR="00C81341" w:rsidRPr="005402BD">
        <w:rPr>
          <w:rFonts w:ascii="Times New Roman" w:hAnsi="Times New Roman" w:cs="Times New Roman"/>
          <w:sz w:val="24"/>
          <w:szCs w:val="24"/>
          <w:lang w:val="sv-FI"/>
        </w:rPr>
        <w:t>för respektive studiedesign</w:t>
      </w:r>
    </w:p>
    <w:p w14:paraId="5543E83A" w14:textId="77777777" w:rsidR="00FA754D" w:rsidRPr="005402BD" w:rsidRDefault="00073E4F" w:rsidP="005402BD">
      <w:pPr>
        <w:pStyle w:val="Liststycke"/>
        <w:numPr>
          <w:ilvl w:val="0"/>
          <w:numId w:val="41"/>
        </w:numPr>
        <w:tabs>
          <w:tab w:val="left" w:pos="567"/>
        </w:tabs>
        <w:spacing w:line="276" w:lineRule="auto"/>
        <w:jc w:val="both"/>
        <w:rPr>
          <w:rFonts w:ascii="Times New Roman" w:hAnsi="Times New Roman" w:cs="Times New Roman"/>
          <w:sz w:val="24"/>
          <w:szCs w:val="24"/>
          <w:lang w:val="sv-FI"/>
        </w:rPr>
      </w:pPr>
      <w:r w:rsidRPr="005402BD">
        <w:rPr>
          <w:rFonts w:ascii="Times New Roman" w:hAnsi="Times New Roman" w:cs="Times New Roman"/>
          <w:sz w:val="24"/>
          <w:szCs w:val="24"/>
          <w:lang w:val="sv-FI"/>
        </w:rPr>
        <w:t>Ö</w:t>
      </w:r>
      <w:r w:rsidR="00F22CB9" w:rsidRPr="005402BD">
        <w:rPr>
          <w:rFonts w:ascii="Times New Roman" w:hAnsi="Times New Roman" w:cs="Times New Roman"/>
          <w:sz w:val="24"/>
          <w:szCs w:val="24"/>
          <w:lang w:val="sv-FI"/>
        </w:rPr>
        <w:t>verför</w:t>
      </w:r>
      <w:r w:rsidRPr="005402BD">
        <w:rPr>
          <w:rFonts w:ascii="Times New Roman" w:hAnsi="Times New Roman" w:cs="Times New Roman"/>
          <w:sz w:val="24"/>
          <w:szCs w:val="24"/>
          <w:lang w:val="sv-FI"/>
        </w:rPr>
        <w:t xml:space="preserve"> data</w:t>
      </w:r>
      <w:r w:rsidR="00FA754D" w:rsidRPr="005402BD">
        <w:rPr>
          <w:rFonts w:ascii="Times New Roman" w:hAnsi="Times New Roman" w:cs="Times New Roman"/>
          <w:sz w:val="24"/>
          <w:szCs w:val="24"/>
          <w:lang w:val="sv-FI"/>
        </w:rPr>
        <w:t xml:space="preserve"> till </w:t>
      </w:r>
      <w:r w:rsidRPr="005402BD">
        <w:rPr>
          <w:rFonts w:ascii="Times New Roman" w:hAnsi="Times New Roman" w:cs="Times New Roman"/>
          <w:sz w:val="24"/>
          <w:szCs w:val="24"/>
          <w:lang w:val="sv-FI"/>
        </w:rPr>
        <w:t xml:space="preserve">översiktliga </w:t>
      </w:r>
      <w:r w:rsidR="00FA754D" w:rsidRPr="005402BD">
        <w:rPr>
          <w:rFonts w:ascii="Times New Roman" w:hAnsi="Times New Roman" w:cs="Times New Roman"/>
          <w:sz w:val="24"/>
          <w:szCs w:val="24"/>
          <w:lang w:val="sv-FI"/>
        </w:rPr>
        <w:t>tabeller</w:t>
      </w:r>
      <w:r w:rsidRPr="005402BD">
        <w:rPr>
          <w:rFonts w:ascii="Times New Roman" w:hAnsi="Times New Roman" w:cs="Times New Roman"/>
          <w:sz w:val="24"/>
          <w:szCs w:val="24"/>
          <w:lang w:val="sv-FI"/>
        </w:rPr>
        <w:t>.  A</w:t>
      </w:r>
      <w:r w:rsidR="00FA754D" w:rsidRPr="005402BD">
        <w:rPr>
          <w:rFonts w:ascii="Times New Roman" w:hAnsi="Times New Roman" w:cs="Times New Roman"/>
          <w:sz w:val="24"/>
          <w:szCs w:val="24"/>
          <w:lang w:val="sv-FI"/>
        </w:rPr>
        <w:t>nvänd tabellmall</w:t>
      </w:r>
      <w:r w:rsidRPr="005402BD">
        <w:rPr>
          <w:rFonts w:ascii="Times New Roman" w:hAnsi="Times New Roman" w:cs="Times New Roman"/>
          <w:sz w:val="24"/>
          <w:szCs w:val="24"/>
          <w:lang w:val="sv-FI"/>
        </w:rPr>
        <w:t>.</w:t>
      </w:r>
    </w:p>
    <w:p w14:paraId="2930DF59" w14:textId="77777777" w:rsidR="003E4E4C" w:rsidRPr="008F68C4" w:rsidRDefault="00FA754D" w:rsidP="00543B24">
      <w:pPr>
        <w:pStyle w:val="Rubrik3"/>
        <w:spacing w:line="276" w:lineRule="auto"/>
        <w:rPr>
          <w:rFonts w:cs="Times New Roman"/>
          <w:lang w:val="sv-FI"/>
        </w:rPr>
      </w:pPr>
      <w:bookmarkStart w:id="20" w:name="_Toc124343237"/>
      <w:bookmarkStart w:id="21" w:name="_Toc155002412"/>
      <w:r w:rsidRPr="008F68C4">
        <w:rPr>
          <w:rFonts w:cs="Times New Roman"/>
          <w:lang w:val="sv-FI"/>
        </w:rPr>
        <w:t>Fas 4</w:t>
      </w:r>
      <w:bookmarkEnd w:id="20"/>
      <w:bookmarkEnd w:id="21"/>
    </w:p>
    <w:p w14:paraId="52F530D9" w14:textId="14141E9F" w:rsidR="00FA754D" w:rsidRPr="008F68C4" w:rsidRDefault="0059446D" w:rsidP="00543B24">
      <w:pPr>
        <w:pStyle w:val="Rubrik3"/>
        <w:spacing w:line="276" w:lineRule="auto"/>
        <w:rPr>
          <w:rFonts w:cs="Times New Roman"/>
          <w:lang w:val="sv-FI"/>
        </w:rPr>
      </w:pPr>
      <w:bookmarkStart w:id="22" w:name="_Toc124343238"/>
      <w:bookmarkStart w:id="23" w:name="_Toc155002413"/>
      <w:r>
        <w:rPr>
          <w:rFonts w:cs="Times New Roman"/>
          <w:lang w:val="sv-FI"/>
        </w:rPr>
        <w:t xml:space="preserve">Resultat, diskussion </w:t>
      </w:r>
      <w:r w:rsidR="00803BFA">
        <w:rPr>
          <w:rFonts w:cs="Times New Roman"/>
          <w:lang w:val="sv-FI"/>
        </w:rPr>
        <w:t xml:space="preserve">och </w:t>
      </w:r>
      <w:r w:rsidR="00803BFA" w:rsidRPr="008F68C4">
        <w:rPr>
          <w:rFonts w:cs="Times New Roman"/>
          <w:lang w:val="sv-FI"/>
        </w:rPr>
        <w:t>slutsats</w:t>
      </w:r>
      <w:bookmarkEnd w:id="22"/>
      <w:bookmarkEnd w:id="23"/>
    </w:p>
    <w:p w14:paraId="235FD4AB" w14:textId="7BA2C723" w:rsidR="003E4E4C" w:rsidRPr="008F68C4" w:rsidRDefault="0059446D" w:rsidP="00543B24">
      <w:pPr>
        <w:pStyle w:val="Liststycke"/>
        <w:numPr>
          <w:ilvl w:val="0"/>
          <w:numId w:val="26"/>
        </w:numPr>
        <w:tabs>
          <w:tab w:val="left" w:pos="567"/>
        </w:tabs>
        <w:spacing w:line="276" w:lineRule="auto"/>
        <w:jc w:val="both"/>
        <w:rPr>
          <w:rFonts w:ascii="Times New Roman" w:hAnsi="Times New Roman" w:cs="Times New Roman"/>
          <w:sz w:val="24"/>
          <w:szCs w:val="24"/>
          <w:lang w:val="sv-FI"/>
        </w:rPr>
      </w:pPr>
      <w:r>
        <w:rPr>
          <w:rFonts w:ascii="Times New Roman" w:hAnsi="Times New Roman" w:cs="Times New Roman"/>
          <w:sz w:val="24"/>
          <w:szCs w:val="24"/>
          <w:lang w:val="sv-FI"/>
        </w:rPr>
        <w:t>Analysera resultat från enskilda studier och syntetisera</w:t>
      </w:r>
    </w:p>
    <w:p w14:paraId="2E6E63D0" w14:textId="60673AFA" w:rsidR="003E4E4C" w:rsidRPr="008F68C4" w:rsidRDefault="0059446D" w:rsidP="00543B24">
      <w:pPr>
        <w:pStyle w:val="Liststycke"/>
        <w:numPr>
          <w:ilvl w:val="0"/>
          <w:numId w:val="26"/>
        </w:numPr>
        <w:tabs>
          <w:tab w:val="left" w:pos="567"/>
        </w:tabs>
        <w:spacing w:line="276" w:lineRule="auto"/>
        <w:jc w:val="both"/>
        <w:rPr>
          <w:rFonts w:ascii="Times New Roman" w:hAnsi="Times New Roman" w:cs="Times New Roman"/>
          <w:sz w:val="24"/>
          <w:szCs w:val="24"/>
          <w:lang w:val="sv-FI"/>
        </w:rPr>
      </w:pPr>
      <w:r>
        <w:rPr>
          <w:rFonts w:ascii="Times New Roman" w:hAnsi="Times New Roman" w:cs="Times New Roman"/>
          <w:sz w:val="24"/>
          <w:szCs w:val="24"/>
          <w:lang w:val="sv-FI"/>
        </w:rPr>
        <w:t xml:space="preserve">Diskutera resultat och metod </w:t>
      </w:r>
    </w:p>
    <w:p w14:paraId="501FB52E" w14:textId="73CD88CE" w:rsidR="00DE5500" w:rsidRPr="006F0108" w:rsidRDefault="0059446D" w:rsidP="006F0108">
      <w:pPr>
        <w:pStyle w:val="Liststycke"/>
        <w:numPr>
          <w:ilvl w:val="0"/>
          <w:numId w:val="26"/>
        </w:numPr>
        <w:tabs>
          <w:tab w:val="left" w:pos="567"/>
        </w:tabs>
        <w:spacing w:line="276" w:lineRule="auto"/>
        <w:jc w:val="both"/>
        <w:rPr>
          <w:rFonts w:ascii="Times New Roman" w:hAnsi="Times New Roman" w:cs="Times New Roman"/>
          <w:b/>
          <w:sz w:val="24"/>
          <w:szCs w:val="24"/>
          <w:lang w:val="sv-FI"/>
        </w:rPr>
      </w:pPr>
      <w:r>
        <w:rPr>
          <w:rFonts w:ascii="Times New Roman" w:hAnsi="Times New Roman" w:cs="Times New Roman"/>
          <w:sz w:val="24"/>
          <w:szCs w:val="24"/>
          <w:lang w:val="sv-FI"/>
        </w:rPr>
        <w:t xml:space="preserve">Redogör för slutsatser som kan dras </w:t>
      </w:r>
    </w:p>
    <w:p w14:paraId="6B768AA3" w14:textId="7A82B0AB" w:rsidR="003E4E4C" w:rsidRPr="001769DB" w:rsidRDefault="00E600FF" w:rsidP="001769DB">
      <w:pPr>
        <w:pStyle w:val="Rubrik1"/>
      </w:pPr>
      <w:bookmarkStart w:id="24" w:name="_Toc124343239"/>
      <w:bookmarkStart w:id="25" w:name="_Toc155002414"/>
      <w:r w:rsidRPr="001769DB">
        <w:t>Fördjupningsarbete</w:t>
      </w:r>
      <w:r w:rsidR="003E4E4C" w:rsidRPr="001769DB">
        <w:t>ts struktur</w:t>
      </w:r>
      <w:bookmarkEnd w:id="24"/>
      <w:bookmarkEnd w:id="25"/>
      <w:r w:rsidR="003E4E4C" w:rsidRPr="001769DB">
        <w:t xml:space="preserve"> </w:t>
      </w:r>
    </w:p>
    <w:p w14:paraId="3DB182C1" w14:textId="77777777" w:rsidR="003E4E4C" w:rsidRPr="008F68C4" w:rsidRDefault="003E4E4C" w:rsidP="00543B24">
      <w:pPr>
        <w:widowControl w:val="0"/>
        <w:tabs>
          <w:tab w:val="left" w:pos="2410"/>
        </w:tabs>
        <w:spacing w:before="120" w:after="0" w:line="276" w:lineRule="auto"/>
        <w:ind w:left="2410" w:hanging="1843"/>
        <w:jc w:val="both"/>
        <w:rPr>
          <w:rFonts w:ascii="Times New Roman" w:eastAsia="Times New Roman" w:hAnsi="Times New Roman" w:cs="Times New Roman"/>
          <w:sz w:val="24"/>
          <w:szCs w:val="24"/>
        </w:rPr>
      </w:pPr>
      <w:r w:rsidRPr="008F68C4">
        <w:rPr>
          <w:rFonts w:ascii="Times New Roman" w:eastAsia="Times New Roman" w:hAnsi="Times New Roman" w:cs="Times New Roman"/>
          <w:sz w:val="24"/>
          <w:szCs w:val="24"/>
        </w:rPr>
        <w:t xml:space="preserve">Försättsblad: </w:t>
      </w:r>
      <w:r w:rsidRPr="008F68C4">
        <w:rPr>
          <w:rFonts w:ascii="Times New Roman" w:eastAsia="Times New Roman" w:hAnsi="Times New Roman" w:cs="Times New Roman"/>
          <w:sz w:val="24"/>
          <w:szCs w:val="24"/>
        </w:rPr>
        <w:tab/>
        <w:t>För utformningen av försättsblad, se Bilaga I.</w:t>
      </w:r>
    </w:p>
    <w:p w14:paraId="5DF2038C" w14:textId="78DFD2C5" w:rsidR="003E4E4C" w:rsidRPr="008F68C4" w:rsidRDefault="003E4E4C" w:rsidP="00543B24">
      <w:pPr>
        <w:widowControl w:val="0"/>
        <w:tabs>
          <w:tab w:val="left" w:pos="2410"/>
        </w:tabs>
        <w:spacing w:before="120" w:after="0" w:line="276" w:lineRule="auto"/>
        <w:ind w:left="2410" w:hanging="1843"/>
        <w:jc w:val="both"/>
        <w:rPr>
          <w:rFonts w:ascii="Times New Roman" w:eastAsia="Times New Roman" w:hAnsi="Times New Roman" w:cs="Times New Roman"/>
          <w:sz w:val="24"/>
          <w:szCs w:val="24"/>
        </w:rPr>
      </w:pPr>
      <w:r w:rsidRPr="008F68C4">
        <w:rPr>
          <w:rFonts w:ascii="Times New Roman" w:eastAsia="Times New Roman" w:hAnsi="Times New Roman" w:cs="Times New Roman"/>
          <w:sz w:val="24"/>
          <w:szCs w:val="24"/>
        </w:rPr>
        <w:t xml:space="preserve">Abstract: </w:t>
      </w:r>
      <w:r w:rsidRPr="008F68C4">
        <w:rPr>
          <w:rFonts w:ascii="Times New Roman" w:eastAsia="Times New Roman" w:hAnsi="Times New Roman" w:cs="Times New Roman"/>
          <w:sz w:val="24"/>
          <w:szCs w:val="24"/>
        </w:rPr>
        <w:tab/>
        <w:t>För utformningen och innehåll i sammanfattningen, se Bilaga I.</w:t>
      </w:r>
    </w:p>
    <w:p w14:paraId="0BE19443" w14:textId="234B28DB" w:rsidR="00F86DDB" w:rsidRDefault="003E4E4C" w:rsidP="00201776">
      <w:pPr>
        <w:widowControl w:val="0"/>
        <w:tabs>
          <w:tab w:val="left" w:pos="2410"/>
        </w:tabs>
        <w:spacing w:before="120" w:after="0" w:line="276" w:lineRule="auto"/>
        <w:ind w:left="2410" w:hanging="1843"/>
        <w:jc w:val="both"/>
        <w:rPr>
          <w:rFonts w:ascii="Times New Roman" w:eastAsia="Times New Roman" w:hAnsi="Times New Roman" w:cs="Times New Roman"/>
          <w:sz w:val="24"/>
          <w:szCs w:val="24"/>
        </w:rPr>
      </w:pPr>
      <w:r w:rsidRPr="008F68C4">
        <w:rPr>
          <w:rFonts w:ascii="Times New Roman" w:eastAsia="Times New Roman" w:hAnsi="Times New Roman" w:cs="Times New Roman"/>
          <w:sz w:val="24"/>
          <w:szCs w:val="24"/>
        </w:rPr>
        <w:t xml:space="preserve">Innehåll: </w:t>
      </w:r>
      <w:r w:rsidRPr="008F68C4">
        <w:rPr>
          <w:rFonts w:ascii="Times New Roman" w:eastAsia="Times New Roman" w:hAnsi="Times New Roman" w:cs="Times New Roman"/>
          <w:sz w:val="24"/>
          <w:szCs w:val="24"/>
        </w:rPr>
        <w:tab/>
        <w:t xml:space="preserve">Innehållsförteckningen skall återfinnas på sidan två (onumrerad). </w:t>
      </w:r>
      <w:r w:rsidR="003B0DCD" w:rsidRPr="008F68C4">
        <w:rPr>
          <w:rFonts w:ascii="Times New Roman" w:eastAsia="Times New Roman" w:hAnsi="Times New Roman" w:cs="Times New Roman"/>
          <w:sz w:val="24"/>
          <w:szCs w:val="24"/>
        </w:rPr>
        <w:t xml:space="preserve">Innehållsförteckningen </w:t>
      </w:r>
      <w:r w:rsidRPr="008F68C4">
        <w:rPr>
          <w:rFonts w:ascii="Times New Roman" w:eastAsia="Times New Roman" w:hAnsi="Times New Roman" w:cs="Times New Roman"/>
          <w:sz w:val="24"/>
          <w:szCs w:val="24"/>
        </w:rPr>
        <w:t>ska endast redovisa tre rubriknivåer</w:t>
      </w:r>
      <w:r w:rsidR="003B0DCD" w:rsidRPr="008F68C4">
        <w:rPr>
          <w:rFonts w:ascii="Times New Roman" w:eastAsia="Times New Roman" w:hAnsi="Times New Roman" w:cs="Times New Roman"/>
          <w:sz w:val="24"/>
          <w:szCs w:val="24"/>
        </w:rPr>
        <w:t>. S</w:t>
      </w:r>
      <w:r w:rsidRPr="008F68C4">
        <w:rPr>
          <w:rFonts w:ascii="Times New Roman" w:eastAsia="Times New Roman" w:hAnsi="Times New Roman" w:cs="Times New Roman"/>
          <w:sz w:val="24"/>
          <w:szCs w:val="24"/>
        </w:rPr>
        <w:t>e exempel i dessa anvisningar. Samtliga bilagor ska förtecknas här.</w:t>
      </w:r>
    </w:p>
    <w:p w14:paraId="76134E7C" w14:textId="6E7A5C4E" w:rsidR="000C74F1" w:rsidRPr="00F86DDB" w:rsidRDefault="003E4E4C" w:rsidP="00543B24">
      <w:pPr>
        <w:widowControl w:val="0"/>
        <w:tabs>
          <w:tab w:val="left" w:pos="567"/>
          <w:tab w:val="left" w:pos="2410"/>
        </w:tabs>
        <w:spacing w:before="120" w:after="0" w:line="276" w:lineRule="auto"/>
        <w:ind w:left="567"/>
        <w:jc w:val="both"/>
        <w:rPr>
          <w:rFonts w:ascii="Times New Roman" w:eastAsia="Times New Roman" w:hAnsi="Times New Roman" w:cs="Times New Roman"/>
          <w:w w:val="95"/>
          <w:sz w:val="24"/>
          <w:szCs w:val="24"/>
        </w:rPr>
      </w:pPr>
      <w:r w:rsidRPr="008F68C4">
        <w:rPr>
          <w:rFonts w:ascii="Times New Roman" w:eastAsia="Times New Roman" w:hAnsi="Times New Roman" w:cs="Times New Roman"/>
          <w:sz w:val="24"/>
          <w:szCs w:val="24"/>
        </w:rPr>
        <w:t xml:space="preserve">Under följande avsnitt beskrivs vad som ska ingå under </w:t>
      </w:r>
      <w:r w:rsidR="00163A32" w:rsidRPr="008F68C4">
        <w:rPr>
          <w:rFonts w:ascii="Times New Roman" w:eastAsia="Times New Roman" w:hAnsi="Times New Roman" w:cs="Times New Roman"/>
          <w:sz w:val="24"/>
          <w:szCs w:val="24"/>
        </w:rPr>
        <w:t xml:space="preserve">olika rubriker i </w:t>
      </w:r>
      <w:r w:rsidR="00E600FF">
        <w:rPr>
          <w:rFonts w:ascii="Times New Roman" w:eastAsia="Times New Roman" w:hAnsi="Times New Roman" w:cs="Times New Roman"/>
          <w:sz w:val="24"/>
          <w:szCs w:val="24"/>
        </w:rPr>
        <w:t>fördjupningsarbete</w:t>
      </w:r>
      <w:r w:rsidR="00163A32" w:rsidRPr="008F68C4">
        <w:rPr>
          <w:rFonts w:ascii="Times New Roman" w:eastAsia="Times New Roman" w:hAnsi="Times New Roman" w:cs="Times New Roman"/>
          <w:sz w:val="24"/>
          <w:szCs w:val="24"/>
        </w:rPr>
        <w:t>t:</w:t>
      </w:r>
    </w:p>
    <w:p w14:paraId="5DB6E4BB" w14:textId="77777777" w:rsidR="003E4E4C" w:rsidRPr="008F68C4" w:rsidRDefault="003E4E4C" w:rsidP="00543B24">
      <w:pPr>
        <w:pStyle w:val="Rubrik3"/>
        <w:spacing w:line="276" w:lineRule="auto"/>
        <w:rPr>
          <w:rFonts w:cs="Times New Roman"/>
        </w:rPr>
      </w:pPr>
      <w:bookmarkStart w:id="26" w:name="_Toc124343240"/>
      <w:bookmarkStart w:id="27" w:name="_Toc155002415"/>
      <w:r w:rsidRPr="008F68C4">
        <w:rPr>
          <w:rFonts w:cs="Times New Roman"/>
        </w:rPr>
        <w:t>Inledning</w:t>
      </w:r>
      <w:bookmarkEnd w:id="26"/>
      <w:bookmarkEnd w:id="27"/>
    </w:p>
    <w:p w14:paraId="4C71B32C" w14:textId="09665527" w:rsidR="003E4E4C" w:rsidRPr="008F68C4" w:rsidRDefault="00B9624E" w:rsidP="00543B24">
      <w:pPr>
        <w:pStyle w:val="Liststycke"/>
        <w:numPr>
          <w:ilvl w:val="0"/>
          <w:numId w:val="8"/>
        </w:numPr>
        <w:tabs>
          <w:tab w:val="left" w:pos="567"/>
        </w:tabs>
        <w:spacing w:before="120" w:line="276" w:lineRule="auto"/>
        <w:jc w:val="both"/>
        <w:rPr>
          <w:rFonts w:ascii="Times New Roman" w:eastAsia="Times New Roman" w:hAnsi="Times New Roman" w:cs="Times New Roman"/>
          <w:sz w:val="24"/>
          <w:szCs w:val="24"/>
        </w:rPr>
      </w:pPr>
      <w:r w:rsidRPr="008F68C4">
        <w:rPr>
          <w:rFonts w:ascii="Times New Roman" w:eastAsia="Times New Roman" w:hAnsi="Times New Roman" w:cs="Times New Roman"/>
          <w:sz w:val="24"/>
          <w:szCs w:val="24"/>
        </w:rPr>
        <w:t>Beskriv</w:t>
      </w:r>
      <w:r w:rsidR="003E4E4C" w:rsidRPr="008F68C4">
        <w:rPr>
          <w:rFonts w:ascii="Times New Roman" w:eastAsia="Times New Roman" w:hAnsi="Times New Roman" w:cs="Times New Roman"/>
          <w:sz w:val="24"/>
          <w:szCs w:val="24"/>
        </w:rPr>
        <w:t xml:space="preserve"> problemet övergripande</w:t>
      </w:r>
      <w:r w:rsidR="00894FDC" w:rsidRPr="008F68C4">
        <w:rPr>
          <w:rFonts w:ascii="Times New Roman" w:eastAsia="Times New Roman" w:hAnsi="Times New Roman" w:cs="Times New Roman"/>
          <w:sz w:val="24"/>
          <w:szCs w:val="24"/>
        </w:rPr>
        <w:t>,</w:t>
      </w:r>
      <w:r w:rsidR="003E4E4C" w:rsidRPr="008F68C4">
        <w:rPr>
          <w:rFonts w:ascii="Times New Roman" w:eastAsia="Times New Roman" w:hAnsi="Times New Roman" w:cs="Times New Roman"/>
          <w:sz w:val="24"/>
          <w:szCs w:val="24"/>
        </w:rPr>
        <w:t xml:space="preserve"> </w:t>
      </w:r>
      <w:r w:rsidR="00894FDC" w:rsidRPr="008F68C4">
        <w:rPr>
          <w:rFonts w:ascii="Times New Roman" w:eastAsia="Times New Roman" w:hAnsi="Times New Roman" w:cs="Times New Roman"/>
          <w:sz w:val="24"/>
          <w:szCs w:val="24"/>
        </w:rPr>
        <w:t xml:space="preserve">exempelvis utifrån ett </w:t>
      </w:r>
      <w:r w:rsidR="00181BB8">
        <w:rPr>
          <w:rFonts w:ascii="Times New Roman" w:eastAsia="Times New Roman" w:hAnsi="Times New Roman" w:cs="Times New Roman"/>
          <w:sz w:val="24"/>
          <w:szCs w:val="24"/>
        </w:rPr>
        <w:t>person</w:t>
      </w:r>
      <w:r w:rsidR="0059446D">
        <w:rPr>
          <w:rFonts w:ascii="Times New Roman" w:eastAsia="Times New Roman" w:hAnsi="Times New Roman" w:cs="Times New Roman"/>
          <w:sz w:val="24"/>
          <w:szCs w:val="24"/>
        </w:rPr>
        <w:t>-</w:t>
      </w:r>
      <w:r w:rsidR="00AC43E0" w:rsidRPr="008F68C4">
        <w:rPr>
          <w:rFonts w:ascii="Times New Roman" w:eastAsia="Times New Roman" w:hAnsi="Times New Roman" w:cs="Times New Roman"/>
          <w:sz w:val="24"/>
          <w:szCs w:val="24"/>
        </w:rPr>
        <w:t>, grupp/</w:t>
      </w:r>
      <w:r w:rsidR="00181BB8">
        <w:rPr>
          <w:rFonts w:ascii="Times New Roman" w:eastAsia="Times New Roman" w:hAnsi="Times New Roman" w:cs="Times New Roman"/>
          <w:sz w:val="24"/>
          <w:szCs w:val="24"/>
        </w:rPr>
        <w:t>närstående</w:t>
      </w:r>
      <w:r w:rsidR="00AC43E0" w:rsidRPr="008F68C4">
        <w:rPr>
          <w:rFonts w:ascii="Times New Roman" w:eastAsia="Times New Roman" w:hAnsi="Times New Roman" w:cs="Times New Roman"/>
          <w:sz w:val="24"/>
          <w:szCs w:val="24"/>
        </w:rPr>
        <w:t xml:space="preserve"> och </w:t>
      </w:r>
      <w:r w:rsidR="00894FDC" w:rsidRPr="008F68C4">
        <w:rPr>
          <w:rFonts w:ascii="Times New Roman" w:eastAsia="Times New Roman" w:hAnsi="Times New Roman" w:cs="Times New Roman"/>
          <w:sz w:val="24"/>
          <w:szCs w:val="24"/>
        </w:rPr>
        <w:t>samhälls</w:t>
      </w:r>
      <w:r w:rsidR="003E4E4C" w:rsidRPr="008F68C4">
        <w:rPr>
          <w:rFonts w:ascii="Times New Roman" w:eastAsia="Times New Roman" w:hAnsi="Times New Roman" w:cs="Times New Roman"/>
          <w:sz w:val="24"/>
          <w:szCs w:val="24"/>
        </w:rPr>
        <w:t>perspektiv</w:t>
      </w:r>
      <w:r w:rsidR="003E4E4C" w:rsidRPr="008F68C4">
        <w:rPr>
          <w:rFonts w:ascii="Times New Roman" w:eastAsia="Times New Roman" w:hAnsi="Times New Roman" w:cs="Times New Roman"/>
          <w:i/>
          <w:sz w:val="24"/>
          <w:szCs w:val="24"/>
        </w:rPr>
        <w:t xml:space="preserve">. </w:t>
      </w:r>
    </w:p>
    <w:p w14:paraId="40F385A3" w14:textId="77777777" w:rsidR="003E4E4C" w:rsidRPr="008F68C4" w:rsidRDefault="003E4E4C" w:rsidP="00543B24">
      <w:pPr>
        <w:pStyle w:val="Liststycke"/>
        <w:numPr>
          <w:ilvl w:val="0"/>
          <w:numId w:val="8"/>
        </w:numPr>
        <w:tabs>
          <w:tab w:val="left" w:pos="567"/>
        </w:tabs>
        <w:spacing w:before="120" w:line="276" w:lineRule="auto"/>
        <w:jc w:val="both"/>
        <w:rPr>
          <w:rFonts w:ascii="Times New Roman" w:eastAsia="Times New Roman" w:hAnsi="Times New Roman" w:cs="Times New Roman"/>
          <w:sz w:val="24"/>
          <w:szCs w:val="24"/>
        </w:rPr>
      </w:pPr>
      <w:r w:rsidRPr="008F68C4">
        <w:rPr>
          <w:rFonts w:ascii="Times New Roman" w:eastAsia="Times New Roman" w:hAnsi="Times New Roman" w:cs="Times New Roman"/>
          <w:sz w:val="24"/>
          <w:szCs w:val="24"/>
        </w:rPr>
        <w:t xml:space="preserve">Tydliggör varför </w:t>
      </w:r>
      <w:r w:rsidR="002B68B8" w:rsidRPr="008F68C4">
        <w:rPr>
          <w:rFonts w:ascii="Times New Roman" w:eastAsia="Times New Roman" w:hAnsi="Times New Roman" w:cs="Times New Roman"/>
          <w:sz w:val="24"/>
          <w:szCs w:val="24"/>
        </w:rPr>
        <w:t xml:space="preserve">problemet är angeläget att studera </w:t>
      </w:r>
      <w:r w:rsidRPr="008F68C4">
        <w:rPr>
          <w:rFonts w:ascii="Times New Roman" w:eastAsia="Times New Roman" w:hAnsi="Times New Roman" w:cs="Times New Roman"/>
          <w:sz w:val="24"/>
          <w:szCs w:val="24"/>
        </w:rPr>
        <w:t xml:space="preserve">och på vilket sätt det är relevant för huvudområdet omvårdnad </w:t>
      </w:r>
      <w:r w:rsidR="00DE5500" w:rsidRPr="008F68C4">
        <w:rPr>
          <w:rFonts w:ascii="Times New Roman" w:hAnsi="Times New Roman" w:cs="Times New Roman"/>
          <w:sz w:val="24"/>
          <w:szCs w:val="24"/>
          <w:lang w:val="sv-FI"/>
        </w:rPr>
        <w:t xml:space="preserve">med inriktning mot respektive </w:t>
      </w:r>
      <w:r w:rsidR="000940F4" w:rsidRPr="008F68C4">
        <w:rPr>
          <w:rFonts w:ascii="Times New Roman" w:hAnsi="Times New Roman" w:cs="Times New Roman"/>
          <w:sz w:val="24"/>
          <w:szCs w:val="24"/>
          <w:lang w:val="sv-FI"/>
        </w:rPr>
        <w:t>specialistutbildning.</w:t>
      </w:r>
      <w:r w:rsidR="009B0E70" w:rsidRPr="008F68C4">
        <w:rPr>
          <w:rFonts w:ascii="Times New Roman" w:eastAsia="Times New Roman" w:hAnsi="Times New Roman" w:cs="Times New Roman"/>
          <w:sz w:val="24"/>
          <w:szCs w:val="24"/>
        </w:rPr>
        <w:t xml:space="preserve"> </w:t>
      </w:r>
    </w:p>
    <w:p w14:paraId="595A9235" w14:textId="77777777" w:rsidR="003E4E4C" w:rsidRPr="008F68C4" w:rsidRDefault="003E4E4C" w:rsidP="00543B24">
      <w:pPr>
        <w:pStyle w:val="Rubrik3"/>
        <w:spacing w:line="276" w:lineRule="auto"/>
        <w:rPr>
          <w:rFonts w:cs="Times New Roman"/>
        </w:rPr>
      </w:pPr>
      <w:bookmarkStart w:id="28" w:name="_Toc124343241"/>
      <w:bookmarkStart w:id="29" w:name="_Toc155002416"/>
      <w:r w:rsidRPr="008F68C4">
        <w:rPr>
          <w:rFonts w:cs="Times New Roman"/>
        </w:rPr>
        <w:t>Bakgrund</w:t>
      </w:r>
      <w:bookmarkEnd w:id="28"/>
      <w:bookmarkEnd w:id="29"/>
    </w:p>
    <w:p w14:paraId="02A7ECD9" w14:textId="77777777" w:rsidR="003E4E4C" w:rsidRPr="008F68C4" w:rsidRDefault="003E4E4C" w:rsidP="00543B24">
      <w:pPr>
        <w:pStyle w:val="Liststycke"/>
        <w:numPr>
          <w:ilvl w:val="0"/>
          <w:numId w:val="9"/>
        </w:numPr>
        <w:spacing w:line="276" w:lineRule="auto"/>
        <w:jc w:val="both"/>
        <w:rPr>
          <w:rFonts w:ascii="Times New Roman" w:hAnsi="Times New Roman" w:cs="Times New Roman"/>
          <w:sz w:val="24"/>
          <w:szCs w:val="24"/>
        </w:rPr>
      </w:pPr>
      <w:r w:rsidRPr="008F68C4">
        <w:rPr>
          <w:rFonts w:ascii="Times New Roman" w:hAnsi="Times New Roman" w:cs="Times New Roman"/>
          <w:sz w:val="24"/>
          <w:szCs w:val="24"/>
        </w:rPr>
        <w:t xml:space="preserve">Syftets bärande begrepp ska definieras och problematiseras. </w:t>
      </w:r>
    </w:p>
    <w:p w14:paraId="7F360264" w14:textId="77777777" w:rsidR="003E4E4C" w:rsidRPr="008F68C4" w:rsidRDefault="003E4E4C" w:rsidP="00543B24">
      <w:pPr>
        <w:pStyle w:val="Liststycke"/>
        <w:numPr>
          <w:ilvl w:val="0"/>
          <w:numId w:val="9"/>
        </w:numPr>
        <w:spacing w:line="276" w:lineRule="auto"/>
        <w:jc w:val="both"/>
        <w:rPr>
          <w:rFonts w:ascii="Times New Roman" w:hAnsi="Times New Roman" w:cs="Times New Roman"/>
          <w:sz w:val="24"/>
          <w:szCs w:val="24"/>
        </w:rPr>
      </w:pPr>
      <w:r w:rsidRPr="008F68C4">
        <w:rPr>
          <w:rFonts w:ascii="Times New Roman" w:hAnsi="Times New Roman" w:cs="Times New Roman"/>
          <w:sz w:val="24"/>
          <w:szCs w:val="24"/>
        </w:rPr>
        <w:t>B</w:t>
      </w:r>
      <w:r w:rsidR="00894FDC" w:rsidRPr="008F68C4">
        <w:rPr>
          <w:rFonts w:ascii="Times New Roman" w:hAnsi="Times New Roman" w:cs="Times New Roman"/>
          <w:sz w:val="24"/>
          <w:szCs w:val="24"/>
        </w:rPr>
        <w:t>örja med att slå fast problemet</w:t>
      </w:r>
      <w:r w:rsidRPr="008F68C4">
        <w:rPr>
          <w:rFonts w:ascii="Times New Roman" w:hAnsi="Times New Roman" w:cs="Times New Roman"/>
          <w:sz w:val="24"/>
          <w:szCs w:val="24"/>
        </w:rPr>
        <w:t xml:space="preserve"> som sedan återkommer mer stringent i syftet</w:t>
      </w:r>
      <w:r w:rsidR="00894FDC" w:rsidRPr="008F68C4">
        <w:rPr>
          <w:rFonts w:ascii="Times New Roman" w:hAnsi="Times New Roman" w:cs="Times New Roman"/>
          <w:sz w:val="24"/>
          <w:szCs w:val="24"/>
        </w:rPr>
        <w:t>.</w:t>
      </w:r>
    </w:p>
    <w:p w14:paraId="5606B40F" w14:textId="77777777" w:rsidR="003E4E4C" w:rsidRPr="008F68C4" w:rsidRDefault="003E4E4C" w:rsidP="00543B24">
      <w:pPr>
        <w:pStyle w:val="Liststycke"/>
        <w:numPr>
          <w:ilvl w:val="0"/>
          <w:numId w:val="9"/>
        </w:numPr>
        <w:spacing w:line="276" w:lineRule="auto"/>
        <w:jc w:val="both"/>
        <w:rPr>
          <w:rFonts w:ascii="Times New Roman" w:hAnsi="Times New Roman" w:cs="Times New Roman"/>
          <w:sz w:val="24"/>
          <w:szCs w:val="24"/>
        </w:rPr>
      </w:pPr>
      <w:r w:rsidRPr="008F68C4">
        <w:rPr>
          <w:rFonts w:ascii="Times New Roman" w:hAnsi="Times New Roman" w:cs="Times New Roman"/>
          <w:sz w:val="24"/>
          <w:szCs w:val="24"/>
        </w:rPr>
        <w:lastRenderedPageBreak/>
        <w:t>Beskriv de områden/problem som är relevanta med tanke på syftet</w:t>
      </w:r>
      <w:r w:rsidR="00894FDC" w:rsidRPr="008F68C4">
        <w:rPr>
          <w:rFonts w:ascii="Times New Roman" w:hAnsi="Times New Roman" w:cs="Times New Roman"/>
          <w:sz w:val="24"/>
          <w:szCs w:val="24"/>
        </w:rPr>
        <w:t>. Presentera dessa</w:t>
      </w:r>
      <w:r w:rsidRPr="008F68C4">
        <w:rPr>
          <w:rFonts w:ascii="Times New Roman" w:hAnsi="Times New Roman" w:cs="Times New Roman"/>
          <w:sz w:val="24"/>
          <w:szCs w:val="24"/>
        </w:rPr>
        <w:t xml:space="preserve"> som enskilda stycken i logisk ordning.</w:t>
      </w:r>
    </w:p>
    <w:p w14:paraId="5A368C6C" w14:textId="77777777" w:rsidR="003E4E4C" w:rsidRPr="008F68C4" w:rsidRDefault="00894FDC" w:rsidP="00543B24">
      <w:pPr>
        <w:pStyle w:val="Liststycke"/>
        <w:numPr>
          <w:ilvl w:val="0"/>
          <w:numId w:val="9"/>
        </w:numPr>
        <w:spacing w:line="276" w:lineRule="auto"/>
        <w:jc w:val="both"/>
        <w:rPr>
          <w:rFonts w:ascii="Times New Roman" w:hAnsi="Times New Roman" w:cs="Times New Roman"/>
          <w:sz w:val="24"/>
          <w:szCs w:val="24"/>
        </w:rPr>
      </w:pPr>
      <w:r w:rsidRPr="008F68C4">
        <w:rPr>
          <w:rFonts w:ascii="Times New Roman" w:hAnsi="Times New Roman" w:cs="Times New Roman"/>
          <w:sz w:val="24"/>
          <w:szCs w:val="24"/>
        </w:rPr>
        <w:t>Beskriv omvårdnadsteoretiska</w:t>
      </w:r>
      <w:r w:rsidR="003E4E4C" w:rsidRPr="008F68C4">
        <w:rPr>
          <w:rFonts w:ascii="Times New Roman" w:hAnsi="Times New Roman" w:cs="Times New Roman"/>
          <w:sz w:val="24"/>
          <w:szCs w:val="24"/>
        </w:rPr>
        <w:t xml:space="preserve"> och andra relevanta teoretiska perspektiv. </w:t>
      </w:r>
    </w:p>
    <w:p w14:paraId="54E21BE3" w14:textId="20B9490E" w:rsidR="003E4E4C" w:rsidRPr="00F86DDB" w:rsidRDefault="00894FDC" w:rsidP="00543B24">
      <w:pPr>
        <w:pStyle w:val="Liststycke"/>
        <w:numPr>
          <w:ilvl w:val="0"/>
          <w:numId w:val="9"/>
        </w:numPr>
        <w:spacing w:line="276" w:lineRule="auto"/>
        <w:jc w:val="both"/>
        <w:rPr>
          <w:rFonts w:ascii="Times New Roman" w:hAnsi="Times New Roman" w:cs="Times New Roman"/>
          <w:sz w:val="24"/>
          <w:szCs w:val="24"/>
        </w:rPr>
      </w:pPr>
      <w:r w:rsidRPr="008F68C4">
        <w:rPr>
          <w:rFonts w:ascii="Times New Roman" w:hAnsi="Times New Roman" w:cs="Times New Roman"/>
          <w:sz w:val="24"/>
          <w:szCs w:val="24"/>
        </w:rPr>
        <w:t>L</w:t>
      </w:r>
      <w:r w:rsidR="003E4E4C" w:rsidRPr="008F68C4">
        <w:rPr>
          <w:rFonts w:ascii="Times New Roman" w:hAnsi="Times New Roman" w:cs="Times New Roman"/>
          <w:sz w:val="24"/>
          <w:szCs w:val="24"/>
        </w:rPr>
        <w:t xml:space="preserve">itteraturgenomgång av aktuell forskning i form av </w:t>
      </w:r>
      <w:r w:rsidR="003E4E4C" w:rsidRPr="0059446D">
        <w:rPr>
          <w:rFonts w:ascii="Times New Roman" w:hAnsi="Times New Roman" w:cs="Times New Roman"/>
          <w:sz w:val="24"/>
          <w:szCs w:val="24"/>
        </w:rPr>
        <w:t>p</w:t>
      </w:r>
      <w:r w:rsidR="003E4E4C" w:rsidRPr="00EE2341">
        <w:rPr>
          <w:rFonts w:ascii="Times New Roman" w:hAnsi="Times New Roman" w:cs="Times New Roman"/>
          <w:sz w:val="24"/>
          <w:szCs w:val="24"/>
        </w:rPr>
        <w:t>rimärkällor</w:t>
      </w:r>
      <w:r w:rsidRPr="00EE2341">
        <w:rPr>
          <w:rFonts w:ascii="Times New Roman" w:hAnsi="Times New Roman" w:cs="Times New Roman"/>
          <w:sz w:val="24"/>
          <w:szCs w:val="24"/>
        </w:rPr>
        <w:t xml:space="preserve"> </w:t>
      </w:r>
      <w:r w:rsidRPr="008F68C4">
        <w:rPr>
          <w:rFonts w:ascii="Times New Roman" w:hAnsi="Times New Roman" w:cs="Times New Roman"/>
          <w:sz w:val="24"/>
          <w:szCs w:val="24"/>
        </w:rPr>
        <w:t>krävs</w:t>
      </w:r>
      <w:r w:rsidR="003E4E4C" w:rsidRPr="008F68C4">
        <w:rPr>
          <w:rFonts w:ascii="Times New Roman" w:hAnsi="Times New Roman" w:cs="Times New Roman"/>
          <w:sz w:val="24"/>
          <w:szCs w:val="24"/>
        </w:rPr>
        <w:t xml:space="preserve">. </w:t>
      </w:r>
    </w:p>
    <w:p w14:paraId="0154C715" w14:textId="77777777" w:rsidR="003E4E4C" w:rsidRPr="008F68C4" w:rsidRDefault="003E4E4C" w:rsidP="00543B24">
      <w:pPr>
        <w:pStyle w:val="Rubrik3"/>
        <w:spacing w:line="276" w:lineRule="auto"/>
        <w:rPr>
          <w:rFonts w:cs="Times New Roman"/>
        </w:rPr>
      </w:pPr>
      <w:bookmarkStart w:id="30" w:name="_Toc124343242"/>
      <w:bookmarkStart w:id="31" w:name="_Toc155002417"/>
      <w:r w:rsidRPr="008F68C4">
        <w:rPr>
          <w:rFonts w:cs="Times New Roman"/>
          <w:w w:val="95"/>
        </w:rPr>
        <w:t>Problemformulering</w:t>
      </w:r>
      <w:bookmarkEnd w:id="30"/>
      <w:bookmarkEnd w:id="31"/>
    </w:p>
    <w:p w14:paraId="2C662E85" w14:textId="26F893A7" w:rsidR="0024077E" w:rsidRPr="008F68C4" w:rsidRDefault="003E4E4C" w:rsidP="00543B24">
      <w:pPr>
        <w:pStyle w:val="Liststycke"/>
        <w:numPr>
          <w:ilvl w:val="0"/>
          <w:numId w:val="36"/>
        </w:numPr>
        <w:tabs>
          <w:tab w:val="left" w:pos="567"/>
        </w:tabs>
        <w:spacing w:before="120" w:line="276" w:lineRule="auto"/>
        <w:jc w:val="both"/>
        <w:rPr>
          <w:rFonts w:ascii="Times New Roman" w:hAnsi="Times New Roman" w:cs="Times New Roman"/>
          <w:w w:val="95"/>
        </w:rPr>
      </w:pPr>
      <w:r w:rsidRPr="008F68C4">
        <w:rPr>
          <w:rFonts w:ascii="Times New Roman" w:eastAsia="Times New Roman" w:hAnsi="Times New Roman" w:cs="Times New Roman"/>
          <w:sz w:val="24"/>
          <w:szCs w:val="24"/>
        </w:rPr>
        <w:t>Det valda problemområdet avgränsas och tydliggörs i en problemformulering</w:t>
      </w:r>
      <w:r w:rsidR="00736E50" w:rsidRPr="008F68C4">
        <w:rPr>
          <w:rFonts w:ascii="Times New Roman" w:eastAsia="Times New Roman" w:hAnsi="Times New Roman" w:cs="Times New Roman"/>
          <w:sz w:val="24"/>
          <w:szCs w:val="24"/>
        </w:rPr>
        <w:t xml:space="preserve"> vilken</w:t>
      </w:r>
      <w:r w:rsidRPr="008F68C4">
        <w:rPr>
          <w:rFonts w:ascii="Times New Roman" w:eastAsia="Times New Roman" w:hAnsi="Times New Roman" w:cs="Times New Roman"/>
          <w:sz w:val="24"/>
          <w:szCs w:val="24"/>
        </w:rPr>
        <w:t xml:space="preserve"> preciserar vad studien kommer att behandla i en kort </w:t>
      </w:r>
      <w:r w:rsidR="00076950" w:rsidRPr="008F68C4">
        <w:rPr>
          <w:rFonts w:ascii="Times New Roman" w:eastAsia="Times New Roman" w:hAnsi="Times New Roman" w:cs="Times New Roman"/>
          <w:sz w:val="24"/>
          <w:szCs w:val="24"/>
        </w:rPr>
        <w:t xml:space="preserve">sammanhängande text </w:t>
      </w:r>
      <w:r w:rsidRPr="008F68C4">
        <w:rPr>
          <w:rFonts w:ascii="Times New Roman" w:eastAsia="Times New Roman" w:hAnsi="Times New Roman" w:cs="Times New Roman"/>
          <w:sz w:val="24"/>
          <w:szCs w:val="24"/>
        </w:rPr>
        <w:t>(bör inte vara mer än en halv sida)</w:t>
      </w:r>
      <w:r w:rsidR="00076950" w:rsidRPr="008F68C4">
        <w:rPr>
          <w:rFonts w:ascii="Times New Roman" w:eastAsia="Times New Roman" w:hAnsi="Times New Roman" w:cs="Times New Roman"/>
          <w:sz w:val="24"/>
          <w:szCs w:val="24"/>
        </w:rPr>
        <w:t xml:space="preserve">. </w:t>
      </w:r>
      <w:r w:rsidR="00602375" w:rsidRPr="008F68C4">
        <w:rPr>
          <w:rFonts w:ascii="Times New Roman" w:eastAsia="Times New Roman" w:hAnsi="Times New Roman" w:cs="Times New Roman"/>
          <w:sz w:val="24"/>
          <w:szCs w:val="24"/>
        </w:rPr>
        <w:t xml:space="preserve">Problemformuleringen svarar </w:t>
      </w:r>
      <w:r w:rsidR="0059446D">
        <w:rPr>
          <w:rFonts w:ascii="Times New Roman" w:eastAsia="Times New Roman" w:hAnsi="Times New Roman" w:cs="Times New Roman"/>
          <w:sz w:val="24"/>
          <w:szCs w:val="24"/>
        </w:rPr>
        <w:t xml:space="preserve">på </w:t>
      </w:r>
      <w:r w:rsidR="00602375" w:rsidRPr="008F68C4">
        <w:rPr>
          <w:rFonts w:ascii="Times New Roman" w:eastAsia="Times New Roman" w:hAnsi="Times New Roman" w:cs="Times New Roman"/>
          <w:sz w:val="24"/>
          <w:szCs w:val="24"/>
        </w:rPr>
        <w:t>frågorna; Vilken kunskap finns; vad saknas; och vad behövs?</w:t>
      </w:r>
      <w:r w:rsidR="00ED6AD4">
        <w:rPr>
          <w:rFonts w:ascii="Times New Roman" w:eastAsia="Times New Roman" w:hAnsi="Times New Roman" w:cs="Times New Roman"/>
          <w:sz w:val="24"/>
          <w:szCs w:val="24"/>
        </w:rPr>
        <w:t xml:space="preserve"> </w:t>
      </w:r>
      <w:r w:rsidR="00EB3C68">
        <w:rPr>
          <w:rFonts w:ascii="Times New Roman" w:eastAsia="Times New Roman" w:hAnsi="Times New Roman" w:cs="Times New Roman"/>
          <w:sz w:val="24"/>
          <w:szCs w:val="24"/>
        </w:rPr>
        <w:t>P</w:t>
      </w:r>
      <w:r w:rsidRPr="008F68C4">
        <w:rPr>
          <w:rFonts w:ascii="Times New Roman" w:eastAsia="Times New Roman" w:hAnsi="Times New Roman" w:cs="Times New Roman"/>
          <w:sz w:val="24"/>
          <w:szCs w:val="24"/>
        </w:rPr>
        <w:t>roblemformuleringen motiveras</w:t>
      </w:r>
      <w:r w:rsidR="00181BB8">
        <w:rPr>
          <w:rFonts w:ascii="Times New Roman" w:eastAsia="Times New Roman" w:hAnsi="Times New Roman" w:cs="Times New Roman"/>
          <w:sz w:val="24"/>
          <w:szCs w:val="24"/>
        </w:rPr>
        <w:t xml:space="preserve"> med</w:t>
      </w:r>
      <w:r w:rsidRPr="008F68C4">
        <w:rPr>
          <w:rFonts w:ascii="Times New Roman" w:eastAsia="Times New Roman" w:hAnsi="Times New Roman" w:cs="Times New Roman"/>
          <w:sz w:val="24"/>
          <w:szCs w:val="24"/>
        </w:rPr>
        <w:t xml:space="preserve"> hur problemet hör samman med omvårdnad</w:t>
      </w:r>
      <w:r w:rsidR="00181BB8">
        <w:rPr>
          <w:rFonts w:ascii="Times New Roman" w:eastAsia="Times New Roman" w:hAnsi="Times New Roman" w:cs="Times New Roman"/>
          <w:sz w:val="24"/>
          <w:szCs w:val="24"/>
        </w:rPr>
        <w:t>,</w:t>
      </w:r>
      <w:r w:rsidRPr="008F68C4">
        <w:rPr>
          <w:rFonts w:ascii="Times New Roman" w:eastAsia="Times New Roman" w:hAnsi="Times New Roman" w:cs="Times New Roman"/>
          <w:sz w:val="24"/>
          <w:szCs w:val="24"/>
        </w:rPr>
        <w:t xml:space="preserve"> </w:t>
      </w:r>
      <w:r w:rsidR="00E0466B" w:rsidRPr="008F68C4">
        <w:rPr>
          <w:rFonts w:ascii="Times New Roman" w:hAnsi="Times New Roman" w:cs="Times New Roman"/>
          <w:sz w:val="24"/>
          <w:szCs w:val="24"/>
          <w:lang w:val="sv-FI"/>
        </w:rPr>
        <w:t>inriktat mot respektive specialistområde</w:t>
      </w:r>
      <w:r w:rsidRPr="008F68C4">
        <w:rPr>
          <w:rFonts w:ascii="Times New Roman" w:eastAsia="Times New Roman" w:hAnsi="Times New Roman" w:cs="Times New Roman"/>
          <w:sz w:val="24"/>
          <w:szCs w:val="24"/>
        </w:rPr>
        <w:t xml:space="preserve">. Vanligtvis anges inga referenser. Problemformuleringen mynnar ut i </w:t>
      </w:r>
      <w:r w:rsidR="00E600FF">
        <w:rPr>
          <w:rFonts w:ascii="Times New Roman" w:eastAsia="Times New Roman" w:hAnsi="Times New Roman" w:cs="Times New Roman"/>
          <w:sz w:val="24"/>
          <w:szCs w:val="24"/>
        </w:rPr>
        <w:t>fördjupningsarbete</w:t>
      </w:r>
      <w:r w:rsidRPr="008F68C4">
        <w:rPr>
          <w:rFonts w:ascii="Times New Roman" w:eastAsia="Times New Roman" w:hAnsi="Times New Roman" w:cs="Times New Roman"/>
          <w:sz w:val="24"/>
          <w:szCs w:val="24"/>
        </w:rPr>
        <w:t xml:space="preserve">ts syfte. </w:t>
      </w:r>
    </w:p>
    <w:p w14:paraId="67137F81" w14:textId="77777777" w:rsidR="003E4E4C" w:rsidRPr="008F68C4" w:rsidRDefault="003E4E4C" w:rsidP="00543B24">
      <w:pPr>
        <w:pStyle w:val="Rubrik3"/>
        <w:spacing w:line="276" w:lineRule="auto"/>
        <w:rPr>
          <w:rFonts w:cs="Times New Roman"/>
        </w:rPr>
      </w:pPr>
      <w:bookmarkStart w:id="32" w:name="_Toc124343243"/>
      <w:bookmarkStart w:id="33" w:name="_Toc155002418"/>
      <w:r w:rsidRPr="008F68C4">
        <w:rPr>
          <w:rFonts w:cs="Times New Roman"/>
          <w:w w:val="95"/>
        </w:rPr>
        <w:t>Syfte</w:t>
      </w:r>
      <w:bookmarkEnd w:id="32"/>
      <w:bookmarkEnd w:id="33"/>
    </w:p>
    <w:p w14:paraId="52CAD06C" w14:textId="3ED6DFEC" w:rsidR="00BC6ACE" w:rsidRPr="00F86DDB" w:rsidRDefault="003E4E4C" w:rsidP="00543B24">
      <w:pPr>
        <w:pStyle w:val="Liststycke"/>
        <w:numPr>
          <w:ilvl w:val="0"/>
          <w:numId w:val="36"/>
        </w:numPr>
        <w:tabs>
          <w:tab w:val="left" w:pos="567"/>
        </w:tabs>
        <w:spacing w:before="120" w:line="276" w:lineRule="auto"/>
        <w:jc w:val="both"/>
        <w:rPr>
          <w:rFonts w:ascii="Times New Roman" w:eastAsia="Times New Roman" w:hAnsi="Times New Roman" w:cs="Times New Roman"/>
          <w:sz w:val="24"/>
          <w:szCs w:val="24"/>
        </w:rPr>
      </w:pPr>
      <w:r w:rsidRPr="008F68C4">
        <w:rPr>
          <w:rFonts w:ascii="Times New Roman" w:eastAsia="Times New Roman" w:hAnsi="Times New Roman" w:cs="Times New Roman"/>
          <w:sz w:val="24"/>
          <w:szCs w:val="24"/>
        </w:rPr>
        <w:t xml:space="preserve">Syfte och eventuella frågeställningar anges tydligt och ska </w:t>
      </w:r>
      <w:r w:rsidR="00E8317B" w:rsidRPr="008F68C4">
        <w:rPr>
          <w:rFonts w:ascii="Times New Roman" w:eastAsia="Times New Roman" w:hAnsi="Times New Roman" w:cs="Times New Roman"/>
          <w:sz w:val="24"/>
          <w:szCs w:val="24"/>
        </w:rPr>
        <w:t>vara logiskt kopplad till</w:t>
      </w:r>
      <w:r w:rsidRPr="008F68C4">
        <w:rPr>
          <w:rFonts w:ascii="Times New Roman" w:eastAsia="Times New Roman" w:hAnsi="Times New Roman" w:cs="Times New Roman"/>
          <w:sz w:val="24"/>
          <w:szCs w:val="24"/>
        </w:rPr>
        <w:t xml:space="preserve"> övriga delar av </w:t>
      </w:r>
      <w:r w:rsidR="00E600FF">
        <w:rPr>
          <w:rFonts w:ascii="Times New Roman" w:eastAsia="Times New Roman" w:hAnsi="Times New Roman" w:cs="Times New Roman"/>
          <w:sz w:val="24"/>
          <w:szCs w:val="24"/>
        </w:rPr>
        <w:t>fördjupningsarbete</w:t>
      </w:r>
      <w:r w:rsidRPr="008F68C4">
        <w:rPr>
          <w:rFonts w:ascii="Times New Roman" w:eastAsia="Times New Roman" w:hAnsi="Times New Roman" w:cs="Times New Roman"/>
          <w:sz w:val="24"/>
          <w:szCs w:val="24"/>
        </w:rPr>
        <w:t>t.</w:t>
      </w:r>
    </w:p>
    <w:p w14:paraId="49AAA476" w14:textId="77777777" w:rsidR="009B0E70" w:rsidRPr="008F68C4" w:rsidRDefault="003E4E4C" w:rsidP="00543B24">
      <w:pPr>
        <w:pStyle w:val="Rubrik3"/>
        <w:spacing w:line="276" w:lineRule="auto"/>
        <w:rPr>
          <w:rFonts w:cs="Times New Roman"/>
          <w:szCs w:val="24"/>
        </w:rPr>
      </w:pPr>
      <w:bookmarkStart w:id="34" w:name="_Toc124343244"/>
      <w:bookmarkStart w:id="35" w:name="_Toc155002419"/>
      <w:r w:rsidRPr="008F68C4">
        <w:rPr>
          <w:rFonts w:cs="Times New Roman"/>
          <w:w w:val="95"/>
          <w:szCs w:val="24"/>
        </w:rPr>
        <w:t>Metod</w:t>
      </w:r>
      <w:bookmarkEnd w:id="34"/>
      <w:bookmarkEnd w:id="35"/>
    </w:p>
    <w:p w14:paraId="32742BEB" w14:textId="6B387E15" w:rsidR="003E4E4C" w:rsidRPr="008F68C4" w:rsidRDefault="00076950" w:rsidP="00543B24">
      <w:pPr>
        <w:pStyle w:val="Brdtext"/>
        <w:numPr>
          <w:ilvl w:val="0"/>
          <w:numId w:val="36"/>
        </w:numPr>
        <w:spacing w:line="276" w:lineRule="auto"/>
        <w:jc w:val="left"/>
        <w:rPr>
          <w:rFonts w:cs="Times New Roman"/>
        </w:rPr>
      </w:pPr>
      <w:r w:rsidRPr="008F68C4">
        <w:rPr>
          <w:rFonts w:cs="Times New Roman"/>
        </w:rPr>
        <w:t>Beskriv</w:t>
      </w:r>
      <w:r w:rsidR="00ED6AD4">
        <w:rPr>
          <w:rFonts w:cs="Times New Roman"/>
        </w:rPr>
        <w:t xml:space="preserve"> </w:t>
      </w:r>
      <w:r w:rsidR="003E4E4C" w:rsidRPr="008F68C4">
        <w:rPr>
          <w:rFonts w:cs="Times New Roman"/>
        </w:rPr>
        <w:t>och motivera den valda metoden med stöd av referenser</w:t>
      </w:r>
      <w:r w:rsidR="00424297" w:rsidRPr="008F68C4">
        <w:rPr>
          <w:rFonts w:cs="Times New Roman"/>
        </w:rPr>
        <w:t xml:space="preserve"> i samtliga avsnitt</w:t>
      </w:r>
      <w:r w:rsidR="00736E50" w:rsidRPr="008F68C4">
        <w:rPr>
          <w:rFonts w:cs="Times New Roman"/>
        </w:rPr>
        <w:t>.</w:t>
      </w:r>
      <w:r w:rsidR="003E4E4C" w:rsidRPr="008F68C4">
        <w:rPr>
          <w:rFonts w:cs="Times New Roman"/>
        </w:rPr>
        <w:t xml:space="preserve"> </w:t>
      </w:r>
    </w:p>
    <w:p w14:paraId="288589BD" w14:textId="5A9F76A3" w:rsidR="007B2859" w:rsidRPr="006F0108" w:rsidRDefault="0039541F" w:rsidP="006F0108">
      <w:pPr>
        <w:pStyle w:val="Liststycke"/>
        <w:widowControl/>
        <w:numPr>
          <w:ilvl w:val="0"/>
          <w:numId w:val="39"/>
        </w:numPr>
        <w:autoSpaceDE w:val="0"/>
        <w:autoSpaceDN w:val="0"/>
        <w:adjustRightInd w:val="0"/>
        <w:spacing w:before="120" w:line="276" w:lineRule="auto"/>
        <w:ind w:left="1276"/>
        <w:rPr>
          <w:rFonts w:ascii="Times New Roman" w:hAnsi="Times New Roman" w:cs="Times New Roman"/>
          <w:color w:val="000000"/>
          <w:sz w:val="24"/>
          <w:szCs w:val="24"/>
        </w:rPr>
      </w:pPr>
      <w:bookmarkStart w:id="36" w:name="_Hlk27718688"/>
      <w:r w:rsidRPr="006F0108">
        <w:rPr>
          <w:rFonts w:ascii="Times New Roman" w:eastAsia="Times New Roman" w:hAnsi="Times New Roman" w:cs="Times New Roman"/>
          <w:i/>
          <w:sz w:val="24"/>
          <w:szCs w:val="24"/>
        </w:rPr>
        <w:t>Systematisk l</w:t>
      </w:r>
      <w:r w:rsidR="000940F4" w:rsidRPr="006F0108">
        <w:rPr>
          <w:rFonts w:ascii="Times New Roman" w:eastAsia="Times New Roman" w:hAnsi="Times New Roman" w:cs="Times New Roman"/>
          <w:i/>
          <w:sz w:val="24"/>
          <w:szCs w:val="24"/>
        </w:rPr>
        <w:t>itteratursökning</w:t>
      </w:r>
      <w:r w:rsidR="003E4E4C" w:rsidRPr="006F0108">
        <w:rPr>
          <w:rFonts w:ascii="Times New Roman" w:eastAsia="Times New Roman" w:hAnsi="Times New Roman" w:cs="Times New Roman"/>
          <w:i/>
          <w:sz w:val="24"/>
          <w:szCs w:val="24"/>
        </w:rPr>
        <w:t>;</w:t>
      </w:r>
      <w:r w:rsidR="003E4E4C" w:rsidRPr="006F0108">
        <w:rPr>
          <w:rFonts w:ascii="Times New Roman" w:hAnsi="Times New Roman" w:cs="Times New Roman"/>
          <w:sz w:val="24"/>
          <w:szCs w:val="24"/>
        </w:rPr>
        <w:t xml:space="preserve"> </w:t>
      </w:r>
      <w:r w:rsidR="00A53671" w:rsidRPr="006F0108">
        <w:rPr>
          <w:rFonts w:ascii="Times New Roman" w:hAnsi="Times New Roman" w:cs="Times New Roman"/>
          <w:sz w:val="24"/>
          <w:szCs w:val="24"/>
        </w:rPr>
        <w:t xml:space="preserve">Beskriv tillvägagångsättet vid litteratursökningen. Ange sökord, avgränsningar och databaser. </w:t>
      </w:r>
      <w:r w:rsidR="00CC781F" w:rsidRPr="006F0108">
        <w:rPr>
          <w:rFonts w:ascii="Times New Roman" w:hAnsi="Times New Roman" w:cs="Times New Roman"/>
          <w:color w:val="000000"/>
          <w:sz w:val="24"/>
          <w:szCs w:val="24"/>
        </w:rPr>
        <w:t xml:space="preserve">Sökhistoriken ska åskådliggöras i en tabell enligt instruktion utarbetad av Högskolan Väst Biblioteket, se </w:t>
      </w:r>
      <w:hyperlink r:id="rId14" w:history="1">
        <w:r w:rsidR="005402BD" w:rsidRPr="006F0108">
          <w:rPr>
            <w:rStyle w:val="Hyperlnk"/>
            <w:rFonts w:ascii="Times New Roman" w:hAnsi="Times New Roman" w:cs="Times New Roman"/>
            <w:sz w:val="24"/>
            <w:szCs w:val="24"/>
          </w:rPr>
          <w:t>https://hv.instructure.com/courses/3386</w:t>
        </w:r>
      </w:hyperlink>
      <w:r w:rsidR="00C97F03" w:rsidRPr="006F0108">
        <w:rPr>
          <w:rFonts w:ascii="Times New Roman" w:hAnsi="Times New Roman" w:cs="Times New Roman"/>
          <w:sz w:val="24"/>
          <w:szCs w:val="24"/>
        </w:rPr>
        <w:t xml:space="preserve">. </w:t>
      </w:r>
      <w:bookmarkEnd w:id="36"/>
      <w:r w:rsidR="00CC781F" w:rsidRPr="006F0108">
        <w:rPr>
          <w:rFonts w:ascii="Times New Roman" w:hAnsi="Times New Roman" w:cs="Times New Roman"/>
          <w:color w:val="000000"/>
          <w:sz w:val="24"/>
          <w:szCs w:val="24"/>
        </w:rPr>
        <w:t xml:space="preserve">Den systematiska litteratursökningen kan kompletteras med en osystematisk sökning exempelvis manuell sökning via referenser och tidskrifter. Osystematisk litteratursökning beskrivs i löpande text. </w:t>
      </w:r>
    </w:p>
    <w:p w14:paraId="2F4082A5" w14:textId="2BF9C84A" w:rsidR="00000C0B" w:rsidRPr="008F68C4" w:rsidRDefault="00243463" w:rsidP="00543B24">
      <w:pPr>
        <w:pStyle w:val="Liststycke"/>
        <w:numPr>
          <w:ilvl w:val="0"/>
          <w:numId w:val="32"/>
        </w:numPr>
        <w:autoSpaceDE w:val="0"/>
        <w:autoSpaceDN w:val="0"/>
        <w:adjustRightInd w:val="0"/>
        <w:spacing w:before="120" w:line="276" w:lineRule="auto"/>
        <w:ind w:left="1276"/>
        <w:rPr>
          <w:rFonts w:ascii="Times New Roman" w:hAnsi="Times New Roman" w:cs="Times New Roman"/>
          <w:color w:val="000000"/>
          <w:sz w:val="24"/>
          <w:szCs w:val="24"/>
        </w:rPr>
      </w:pPr>
      <w:r w:rsidRPr="008F68C4">
        <w:rPr>
          <w:rFonts w:ascii="Times New Roman" w:eastAsia="Times New Roman" w:hAnsi="Times New Roman" w:cs="Times New Roman"/>
          <w:i/>
          <w:sz w:val="24"/>
          <w:szCs w:val="24"/>
        </w:rPr>
        <w:t xml:space="preserve">Urval, </w:t>
      </w:r>
      <w:r w:rsidR="000134A9" w:rsidRPr="008F68C4">
        <w:rPr>
          <w:rFonts w:ascii="Times New Roman" w:hAnsi="Times New Roman" w:cs="Times New Roman"/>
          <w:color w:val="000000"/>
          <w:sz w:val="24"/>
          <w:szCs w:val="24"/>
        </w:rPr>
        <w:t xml:space="preserve">beskriv urvalsprocessen och </w:t>
      </w:r>
      <w:r w:rsidR="0039541F" w:rsidRPr="008F68C4">
        <w:rPr>
          <w:rFonts w:ascii="Times New Roman" w:hAnsi="Times New Roman" w:cs="Times New Roman"/>
          <w:color w:val="000000"/>
          <w:sz w:val="24"/>
          <w:szCs w:val="24"/>
        </w:rPr>
        <w:t>kvalitetsgransknings- och bedömnings</w:t>
      </w:r>
      <w:r w:rsidR="000134A9" w:rsidRPr="008F68C4">
        <w:rPr>
          <w:rFonts w:ascii="Times New Roman" w:hAnsi="Times New Roman" w:cs="Times New Roman"/>
          <w:color w:val="000000"/>
          <w:sz w:val="24"/>
          <w:szCs w:val="24"/>
        </w:rPr>
        <w:t>förfarandet steg för steg</w:t>
      </w:r>
      <w:r w:rsidR="0039541F" w:rsidRPr="008F68C4">
        <w:rPr>
          <w:rFonts w:ascii="Times New Roman" w:hAnsi="Times New Roman" w:cs="Times New Roman"/>
          <w:color w:val="000000"/>
          <w:sz w:val="24"/>
          <w:szCs w:val="24"/>
        </w:rPr>
        <w:t>, även etiska övervägande</w:t>
      </w:r>
      <w:r w:rsidR="000134A9" w:rsidRPr="008F68C4">
        <w:rPr>
          <w:rFonts w:ascii="Times New Roman" w:hAnsi="Times New Roman" w:cs="Times New Roman"/>
          <w:color w:val="000000"/>
          <w:sz w:val="24"/>
          <w:szCs w:val="24"/>
        </w:rPr>
        <w:t>.</w:t>
      </w:r>
      <w:r w:rsidR="00CC781F" w:rsidRPr="008F68C4">
        <w:rPr>
          <w:rFonts w:ascii="Times New Roman" w:hAnsi="Times New Roman" w:cs="Times New Roman"/>
          <w:color w:val="000000"/>
          <w:sz w:val="24"/>
          <w:szCs w:val="24"/>
        </w:rPr>
        <w:t xml:space="preserve"> </w:t>
      </w:r>
      <w:r w:rsidR="0039541F" w:rsidRPr="008F68C4">
        <w:rPr>
          <w:rFonts w:ascii="Times New Roman" w:hAnsi="Times New Roman" w:cs="Times New Roman"/>
          <w:color w:val="000000"/>
          <w:sz w:val="24"/>
          <w:szCs w:val="24"/>
        </w:rPr>
        <w:t>De</w:t>
      </w:r>
      <w:r w:rsidR="00CC781F" w:rsidRPr="008F68C4">
        <w:rPr>
          <w:rFonts w:ascii="Times New Roman" w:hAnsi="Times New Roman" w:cs="Times New Roman"/>
          <w:color w:val="000000"/>
          <w:sz w:val="24"/>
          <w:szCs w:val="24"/>
        </w:rPr>
        <w:t xml:space="preserve"> mallar som använ</w:t>
      </w:r>
      <w:r w:rsidR="0039541F" w:rsidRPr="008F68C4">
        <w:rPr>
          <w:rFonts w:ascii="Times New Roman" w:hAnsi="Times New Roman" w:cs="Times New Roman"/>
          <w:color w:val="000000"/>
          <w:sz w:val="24"/>
          <w:szCs w:val="24"/>
        </w:rPr>
        <w:t>t</w:t>
      </w:r>
      <w:r w:rsidR="00CC781F" w:rsidRPr="008F68C4">
        <w:rPr>
          <w:rFonts w:ascii="Times New Roman" w:hAnsi="Times New Roman" w:cs="Times New Roman"/>
          <w:color w:val="000000"/>
          <w:sz w:val="24"/>
          <w:szCs w:val="24"/>
        </w:rPr>
        <w:t xml:space="preserve">s </w:t>
      </w:r>
      <w:r w:rsidR="0039541F" w:rsidRPr="008F68C4">
        <w:rPr>
          <w:rFonts w:ascii="Times New Roman" w:hAnsi="Times New Roman" w:cs="Times New Roman"/>
          <w:color w:val="000000"/>
          <w:sz w:val="24"/>
          <w:szCs w:val="24"/>
        </w:rPr>
        <w:t xml:space="preserve">ska biläggas </w:t>
      </w:r>
      <w:r w:rsidR="00CC781F" w:rsidRPr="008F68C4">
        <w:rPr>
          <w:rFonts w:ascii="Times New Roman" w:hAnsi="Times New Roman" w:cs="Times New Roman"/>
          <w:color w:val="000000"/>
          <w:sz w:val="24"/>
          <w:szCs w:val="24"/>
        </w:rPr>
        <w:t>med referens</w:t>
      </w:r>
      <w:r w:rsidR="0039541F" w:rsidRPr="008F68C4">
        <w:rPr>
          <w:rFonts w:ascii="Times New Roman" w:hAnsi="Times New Roman" w:cs="Times New Roman"/>
          <w:color w:val="000000"/>
          <w:sz w:val="24"/>
          <w:szCs w:val="24"/>
        </w:rPr>
        <w:t>.</w:t>
      </w:r>
      <w:r w:rsidR="00CC781F" w:rsidRPr="008F68C4">
        <w:rPr>
          <w:rFonts w:ascii="Times New Roman" w:hAnsi="Times New Roman" w:cs="Times New Roman"/>
          <w:color w:val="000000"/>
          <w:sz w:val="24"/>
          <w:szCs w:val="24"/>
        </w:rPr>
        <w:t xml:space="preserve"> </w:t>
      </w:r>
      <w:r w:rsidR="0039541F" w:rsidRPr="008F68C4">
        <w:rPr>
          <w:rFonts w:ascii="Times New Roman" w:hAnsi="Times New Roman" w:cs="Times New Roman"/>
          <w:color w:val="000000"/>
          <w:sz w:val="24"/>
          <w:szCs w:val="24"/>
        </w:rPr>
        <w:t xml:space="preserve">Artikelöversikt på de i resultatet ingående artiklarna ska biläggas </w:t>
      </w:r>
    </w:p>
    <w:p w14:paraId="41ADF590" w14:textId="3AA2CDCA" w:rsidR="002A448C" w:rsidRPr="00803BFA" w:rsidRDefault="00CC781F" w:rsidP="00543B24">
      <w:pPr>
        <w:pStyle w:val="Liststycke"/>
        <w:numPr>
          <w:ilvl w:val="0"/>
          <w:numId w:val="32"/>
        </w:numPr>
        <w:tabs>
          <w:tab w:val="left" w:pos="916"/>
        </w:tabs>
        <w:autoSpaceDE w:val="0"/>
        <w:autoSpaceDN w:val="0"/>
        <w:adjustRightInd w:val="0"/>
        <w:spacing w:before="120" w:line="276" w:lineRule="auto"/>
        <w:ind w:left="1276"/>
        <w:rPr>
          <w:rFonts w:ascii="Times New Roman" w:hAnsi="Times New Roman" w:cs="Times New Roman"/>
          <w:color w:val="000000"/>
          <w:sz w:val="24"/>
          <w:szCs w:val="24"/>
        </w:rPr>
      </w:pPr>
      <w:r w:rsidRPr="008F68C4">
        <w:rPr>
          <w:rFonts w:ascii="Times New Roman" w:eastAsia="Times New Roman" w:hAnsi="Times New Roman" w:cs="Times New Roman"/>
          <w:i/>
          <w:sz w:val="24"/>
          <w:szCs w:val="24"/>
        </w:rPr>
        <w:t>Analys</w:t>
      </w:r>
      <w:r w:rsidR="003E4E4C" w:rsidRPr="008F68C4">
        <w:rPr>
          <w:rFonts w:ascii="Times New Roman" w:eastAsia="Times New Roman" w:hAnsi="Times New Roman" w:cs="Times New Roman"/>
          <w:i/>
          <w:sz w:val="24"/>
          <w:szCs w:val="24"/>
        </w:rPr>
        <w:t>;</w:t>
      </w:r>
      <w:r w:rsidR="003E4E4C" w:rsidRPr="008F68C4">
        <w:rPr>
          <w:rFonts w:ascii="Times New Roman" w:eastAsia="Times New Roman" w:hAnsi="Times New Roman" w:cs="Times New Roman"/>
          <w:sz w:val="24"/>
          <w:szCs w:val="24"/>
        </w:rPr>
        <w:t xml:space="preserve"> </w:t>
      </w:r>
      <w:r w:rsidRPr="008F68C4">
        <w:rPr>
          <w:rFonts w:ascii="Times New Roman" w:hAnsi="Times New Roman" w:cs="Times New Roman"/>
          <w:color w:val="000000"/>
          <w:sz w:val="24"/>
          <w:szCs w:val="24"/>
        </w:rPr>
        <w:t xml:space="preserve">En analys görs av de </w:t>
      </w:r>
      <w:r w:rsidR="001A15F1" w:rsidRPr="008F68C4">
        <w:rPr>
          <w:rFonts w:ascii="Times New Roman" w:hAnsi="Times New Roman" w:cs="Times New Roman"/>
          <w:color w:val="000000"/>
          <w:sz w:val="24"/>
          <w:szCs w:val="24"/>
        </w:rPr>
        <w:t>enskilda</w:t>
      </w:r>
      <w:r w:rsidRPr="008F68C4">
        <w:rPr>
          <w:rFonts w:ascii="Times New Roman" w:hAnsi="Times New Roman" w:cs="Times New Roman"/>
          <w:color w:val="000000"/>
          <w:sz w:val="24"/>
          <w:szCs w:val="24"/>
        </w:rPr>
        <w:t xml:space="preserve"> artiklarnas resultat. Analysen </w:t>
      </w:r>
      <w:r w:rsidRPr="008F68C4">
        <w:rPr>
          <w:rFonts w:ascii="Times New Roman" w:hAnsi="Times New Roman" w:cs="Times New Roman"/>
          <w:sz w:val="24"/>
          <w:szCs w:val="24"/>
        </w:rPr>
        <w:t>genomförs</w:t>
      </w:r>
      <w:r w:rsidRPr="008F68C4">
        <w:rPr>
          <w:rFonts w:ascii="Times New Roman" w:hAnsi="Times New Roman" w:cs="Times New Roman"/>
          <w:color w:val="FF0000"/>
          <w:sz w:val="24"/>
          <w:szCs w:val="24"/>
        </w:rPr>
        <w:t xml:space="preserve"> </w:t>
      </w:r>
      <w:r w:rsidRPr="008F68C4">
        <w:rPr>
          <w:rFonts w:ascii="Times New Roman" w:hAnsi="Times New Roman" w:cs="Times New Roman"/>
          <w:color w:val="000000"/>
          <w:sz w:val="24"/>
          <w:szCs w:val="24"/>
        </w:rPr>
        <w:t xml:space="preserve">på olika sätt beroende </w:t>
      </w:r>
      <w:r w:rsidRPr="008F68C4">
        <w:rPr>
          <w:rFonts w:ascii="Times New Roman" w:hAnsi="Times New Roman" w:cs="Times New Roman"/>
          <w:sz w:val="24"/>
          <w:szCs w:val="24"/>
        </w:rPr>
        <w:t xml:space="preserve">på vilken metod som </w:t>
      </w:r>
      <w:r w:rsidR="00704675" w:rsidRPr="008F68C4">
        <w:rPr>
          <w:rFonts w:ascii="Times New Roman" w:hAnsi="Times New Roman" w:cs="Times New Roman"/>
          <w:sz w:val="24"/>
          <w:szCs w:val="24"/>
        </w:rPr>
        <w:t>använts i de inkluderade</w:t>
      </w:r>
      <w:r w:rsidR="0075727C" w:rsidRPr="008F68C4">
        <w:rPr>
          <w:rFonts w:ascii="Times New Roman" w:hAnsi="Times New Roman" w:cs="Times New Roman"/>
          <w:sz w:val="24"/>
          <w:szCs w:val="24"/>
        </w:rPr>
        <w:t xml:space="preserve"> artiklarna</w:t>
      </w:r>
      <w:r w:rsidRPr="008F68C4">
        <w:rPr>
          <w:rFonts w:ascii="Times New Roman" w:hAnsi="Times New Roman" w:cs="Times New Roman"/>
          <w:sz w:val="24"/>
          <w:szCs w:val="24"/>
        </w:rPr>
        <w:t xml:space="preserve">. En noggrann beskrivning av tillvägagångssättet är därför viktigt och ska underbyggas med referens/-er. Läsaren ska kunna förstå hur </w:t>
      </w:r>
      <w:r w:rsidR="0075727C" w:rsidRPr="008F68C4">
        <w:rPr>
          <w:rFonts w:ascii="Times New Roman" w:hAnsi="Times New Roman" w:cs="Times New Roman"/>
          <w:sz w:val="24"/>
          <w:szCs w:val="24"/>
        </w:rPr>
        <w:t xml:space="preserve">analysen genomförts för att komma </w:t>
      </w:r>
      <w:r w:rsidRPr="008F68C4">
        <w:rPr>
          <w:rFonts w:ascii="Times New Roman" w:hAnsi="Times New Roman" w:cs="Times New Roman"/>
          <w:sz w:val="24"/>
          <w:szCs w:val="24"/>
        </w:rPr>
        <w:t>fram till resultatet.</w:t>
      </w:r>
    </w:p>
    <w:p w14:paraId="49B27452" w14:textId="77777777" w:rsidR="002A448C" w:rsidRPr="008F68C4" w:rsidRDefault="002A448C" w:rsidP="00543B24">
      <w:pPr>
        <w:pStyle w:val="Rubrik3"/>
        <w:spacing w:line="276" w:lineRule="auto"/>
      </w:pPr>
      <w:bookmarkStart w:id="37" w:name="_Toc124343245"/>
      <w:bookmarkStart w:id="38" w:name="_Toc155002420"/>
      <w:r w:rsidRPr="008F68C4">
        <w:t>Resultat</w:t>
      </w:r>
      <w:bookmarkEnd w:id="37"/>
      <w:bookmarkEnd w:id="38"/>
      <w:r w:rsidRPr="008F68C4">
        <w:t xml:space="preserve"> </w:t>
      </w:r>
    </w:p>
    <w:p w14:paraId="1232701E" w14:textId="32908FF9" w:rsidR="00F86DDB" w:rsidRPr="00803BFA" w:rsidRDefault="002A448C" w:rsidP="00543B24">
      <w:pPr>
        <w:pStyle w:val="Liststycke"/>
        <w:numPr>
          <w:ilvl w:val="0"/>
          <w:numId w:val="37"/>
        </w:numPr>
        <w:autoSpaceDE w:val="0"/>
        <w:autoSpaceDN w:val="0"/>
        <w:adjustRightInd w:val="0"/>
        <w:spacing w:line="276" w:lineRule="auto"/>
        <w:ind w:left="1276"/>
        <w:rPr>
          <w:rFonts w:ascii="Times New Roman" w:hAnsi="Times New Roman" w:cs="Times New Roman"/>
          <w:color w:val="000000"/>
          <w:sz w:val="24"/>
          <w:szCs w:val="24"/>
        </w:rPr>
      </w:pPr>
      <w:r w:rsidRPr="00F86DDB">
        <w:rPr>
          <w:rFonts w:ascii="Times New Roman" w:hAnsi="Times New Roman" w:cs="Times New Roman"/>
          <w:sz w:val="24"/>
          <w:szCs w:val="24"/>
        </w:rPr>
        <w:t xml:space="preserve">Resultatet </w:t>
      </w:r>
      <w:r w:rsidR="001A15F1" w:rsidRPr="00F86DDB">
        <w:rPr>
          <w:rFonts w:ascii="Times New Roman" w:hAnsi="Times New Roman" w:cs="Times New Roman"/>
          <w:sz w:val="24"/>
          <w:szCs w:val="24"/>
        </w:rPr>
        <w:t xml:space="preserve">utgörs av en syntes från resultaten av de enskilda </w:t>
      </w:r>
      <w:r w:rsidR="00CF5DD9" w:rsidRPr="00F86DDB">
        <w:rPr>
          <w:rFonts w:ascii="Times New Roman" w:hAnsi="Times New Roman" w:cs="Times New Roman"/>
          <w:sz w:val="24"/>
          <w:szCs w:val="24"/>
        </w:rPr>
        <w:t xml:space="preserve">inkluderade </w:t>
      </w:r>
      <w:r w:rsidR="001A15F1" w:rsidRPr="00F86DDB">
        <w:rPr>
          <w:rFonts w:ascii="Times New Roman" w:hAnsi="Times New Roman" w:cs="Times New Roman"/>
          <w:sz w:val="24"/>
          <w:szCs w:val="24"/>
        </w:rPr>
        <w:t xml:space="preserve">studierna. </w:t>
      </w:r>
    </w:p>
    <w:p w14:paraId="5324315D" w14:textId="732A9309" w:rsidR="00F86DDB" w:rsidRPr="00F86DDB" w:rsidRDefault="00F86DDB" w:rsidP="00543B24">
      <w:pPr>
        <w:pStyle w:val="Rubrik3"/>
        <w:spacing w:line="276" w:lineRule="auto"/>
      </w:pPr>
      <w:bookmarkStart w:id="39" w:name="_Toc124343246"/>
      <w:bookmarkStart w:id="40" w:name="_Toc155002421"/>
      <w:r>
        <w:t>Diskussion</w:t>
      </w:r>
      <w:bookmarkEnd w:id="39"/>
      <w:bookmarkEnd w:id="40"/>
    </w:p>
    <w:p w14:paraId="7F73CAFF" w14:textId="1CC34A54" w:rsidR="002A448C" w:rsidRDefault="002A448C" w:rsidP="00543B24">
      <w:pPr>
        <w:autoSpaceDE w:val="0"/>
        <w:autoSpaceDN w:val="0"/>
        <w:adjustRightInd w:val="0"/>
        <w:spacing w:after="0" w:line="276" w:lineRule="auto"/>
        <w:ind w:left="1276"/>
        <w:rPr>
          <w:rFonts w:ascii="Times New Roman" w:hAnsi="Times New Roman" w:cs="Times New Roman"/>
          <w:color w:val="000000"/>
          <w:sz w:val="24"/>
          <w:szCs w:val="24"/>
        </w:rPr>
      </w:pPr>
      <w:r w:rsidRPr="00181BB8">
        <w:rPr>
          <w:rFonts w:ascii="Times New Roman" w:hAnsi="Times New Roman" w:cs="Times New Roman"/>
          <w:color w:val="000000"/>
          <w:sz w:val="24"/>
          <w:szCs w:val="24"/>
        </w:rPr>
        <w:t xml:space="preserve">Diskussionen </w:t>
      </w:r>
      <w:r w:rsidR="007C28E6" w:rsidRPr="00181BB8">
        <w:rPr>
          <w:rFonts w:ascii="Times New Roman" w:hAnsi="Times New Roman" w:cs="Times New Roman"/>
          <w:color w:val="000000"/>
          <w:sz w:val="24"/>
          <w:szCs w:val="24"/>
        </w:rPr>
        <w:t xml:space="preserve">består av </w:t>
      </w:r>
      <w:r w:rsidRPr="00181BB8">
        <w:rPr>
          <w:rFonts w:ascii="Times New Roman" w:hAnsi="Times New Roman" w:cs="Times New Roman"/>
          <w:color w:val="000000"/>
          <w:sz w:val="24"/>
          <w:szCs w:val="24"/>
        </w:rPr>
        <w:t>en metod</w:t>
      </w:r>
      <w:r w:rsidR="00CF2290" w:rsidRPr="00181BB8">
        <w:rPr>
          <w:rFonts w:ascii="Times New Roman" w:hAnsi="Times New Roman" w:cs="Times New Roman"/>
          <w:color w:val="000000"/>
          <w:sz w:val="24"/>
          <w:szCs w:val="24"/>
        </w:rPr>
        <w:t xml:space="preserve">diskussion </w:t>
      </w:r>
      <w:r w:rsidR="007C28E6" w:rsidRPr="00181BB8">
        <w:rPr>
          <w:rFonts w:ascii="Times New Roman" w:hAnsi="Times New Roman" w:cs="Times New Roman"/>
          <w:color w:val="000000"/>
          <w:sz w:val="24"/>
          <w:szCs w:val="24"/>
        </w:rPr>
        <w:t xml:space="preserve">och </w:t>
      </w:r>
      <w:r w:rsidRPr="00181BB8">
        <w:rPr>
          <w:rFonts w:ascii="Times New Roman" w:hAnsi="Times New Roman" w:cs="Times New Roman"/>
          <w:color w:val="000000"/>
          <w:sz w:val="24"/>
          <w:szCs w:val="24"/>
        </w:rPr>
        <w:t xml:space="preserve">en resultatdiskussion. </w:t>
      </w:r>
    </w:p>
    <w:p w14:paraId="0B073A62" w14:textId="77777777" w:rsidR="006F0108" w:rsidRPr="00181BB8" w:rsidRDefault="006F0108" w:rsidP="00543B24">
      <w:pPr>
        <w:autoSpaceDE w:val="0"/>
        <w:autoSpaceDN w:val="0"/>
        <w:adjustRightInd w:val="0"/>
        <w:spacing w:after="0" w:line="276" w:lineRule="auto"/>
        <w:ind w:left="1276"/>
        <w:rPr>
          <w:rFonts w:ascii="Times New Roman" w:hAnsi="Times New Roman" w:cs="Times New Roman"/>
          <w:color w:val="000000"/>
          <w:sz w:val="24"/>
          <w:szCs w:val="24"/>
        </w:rPr>
      </w:pPr>
    </w:p>
    <w:p w14:paraId="183F88A9" w14:textId="32972D72" w:rsidR="002A448C" w:rsidRPr="00181BB8" w:rsidRDefault="002A448C" w:rsidP="00543B24">
      <w:pPr>
        <w:pStyle w:val="Liststycke"/>
        <w:numPr>
          <w:ilvl w:val="0"/>
          <w:numId w:val="33"/>
        </w:numPr>
        <w:autoSpaceDE w:val="0"/>
        <w:autoSpaceDN w:val="0"/>
        <w:adjustRightInd w:val="0"/>
        <w:spacing w:line="276" w:lineRule="auto"/>
        <w:ind w:left="1276"/>
        <w:rPr>
          <w:rFonts w:ascii="Times New Roman" w:hAnsi="Times New Roman" w:cs="Times New Roman"/>
          <w:color w:val="000000"/>
          <w:sz w:val="24"/>
          <w:szCs w:val="24"/>
        </w:rPr>
      </w:pPr>
      <w:r w:rsidRPr="00181BB8">
        <w:rPr>
          <w:rFonts w:ascii="Times New Roman" w:hAnsi="Times New Roman" w:cs="Times New Roman"/>
          <w:bCs/>
          <w:i/>
          <w:iCs/>
          <w:color w:val="000000"/>
          <w:sz w:val="24"/>
          <w:szCs w:val="24"/>
        </w:rPr>
        <w:t>Metoddiskussion</w:t>
      </w:r>
      <w:r w:rsidR="007C28E6" w:rsidRPr="00181BB8">
        <w:rPr>
          <w:rFonts w:ascii="Times New Roman" w:hAnsi="Times New Roman" w:cs="Times New Roman"/>
          <w:bCs/>
          <w:i/>
          <w:iCs/>
          <w:color w:val="000000"/>
          <w:sz w:val="24"/>
          <w:szCs w:val="24"/>
        </w:rPr>
        <w:t>en</w:t>
      </w:r>
      <w:r w:rsidR="00000C0B" w:rsidRPr="00181BB8">
        <w:rPr>
          <w:rFonts w:ascii="Times New Roman" w:hAnsi="Times New Roman" w:cs="Times New Roman"/>
          <w:bCs/>
          <w:i/>
          <w:iCs/>
          <w:color w:val="000000"/>
          <w:sz w:val="24"/>
          <w:szCs w:val="24"/>
        </w:rPr>
        <w:t xml:space="preserve"> </w:t>
      </w:r>
      <w:r w:rsidRPr="00181BB8">
        <w:rPr>
          <w:rFonts w:ascii="Times New Roman" w:hAnsi="Times New Roman" w:cs="Times New Roman"/>
          <w:color w:val="000000"/>
          <w:sz w:val="24"/>
          <w:szCs w:val="24"/>
        </w:rPr>
        <w:t xml:space="preserve">ska innefatta en kritisk reflektion över metoden och de begränsningar den </w:t>
      </w:r>
      <w:r w:rsidR="007C28E6" w:rsidRPr="00181BB8">
        <w:rPr>
          <w:rFonts w:ascii="Times New Roman" w:hAnsi="Times New Roman" w:cs="Times New Roman"/>
          <w:color w:val="000000"/>
          <w:sz w:val="24"/>
          <w:szCs w:val="24"/>
        </w:rPr>
        <w:t>medfört</w:t>
      </w:r>
      <w:r w:rsidRPr="00181BB8">
        <w:rPr>
          <w:rFonts w:ascii="Times New Roman" w:hAnsi="Times New Roman" w:cs="Times New Roman"/>
          <w:color w:val="000000"/>
          <w:sz w:val="24"/>
          <w:szCs w:val="24"/>
        </w:rPr>
        <w:t xml:space="preserve"> samt över litteratursökning, urval, den valda litteraturens kvalitet och hur artiklarnas resultat analyserats. </w:t>
      </w:r>
      <w:r w:rsidR="007C28E6" w:rsidRPr="00181BB8">
        <w:rPr>
          <w:rFonts w:ascii="Times New Roman" w:hAnsi="Times New Roman" w:cs="Times New Roman"/>
          <w:color w:val="000000"/>
          <w:sz w:val="24"/>
          <w:szCs w:val="24"/>
        </w:rPr>
        <w:t>Metodd</w:t>
      </w:r>
      <w:r w:rsidRPr="00181BB8">
        <w:rPr>
          <w:rFonts w:ascii="Times New Roman" w:hAnsi="Times New Roman" w:cs="Times New Roman"/>
          <w:color w:val="000000"/>
          <w:sz w:val="24"/>
          <w:szCs w:val="24"/>
        </w:rPr>
        <w:t xml:space="preserve">iskussionen innefattar även en kritisk </w:t>
      </w:r>
      <w:r w:rsidRPr="00181BB8">
        <w:rPr>
          <w:rFonts w:ascii="Times New Roman" w:hAnsi="Times New Roman" w:cs="Times New Roman"/>
          <w:color w:val="000000"/>
          <w:sz w:val="24"/>
          <w:szCs w:val="24"/>
        </w:rPr>
        <w:lastRenderedPageBreak/>
        <w:t xml:space="preserve">reflektion </w:t>
      </w:r>
      <w:r w:rsidR="007C28E6" w:rsidRPr="00181BB8">
        <w:rPr>
          <w:rFonts w:ascii="Times New Roman" w:hAnsi="Times New Roman" w:cs="Times New Roman"/>
          <w:color w:val="000000"/>
          <w:sz w:val="24"/>
          <w:szCs w:val="24"/>
        </w:rPr>
        <w:t xml:space="preserve">dels </w:t>
      </w:r>
      <w:r w:rsidRPr="00181BB8">
        <w:rPr>
          <w:rFonts w:ascii="Times New Roman" w:hAnsi="Times New Roman" w:cs="Times New Roman"/>
          <w:color w:val="000000"/>
          <w:sz w:val="24"/>
          <w:szCs w:val="24"/>
        </w:rPr>
        <w:t>över tillämpningen av forskningsetiska principer</w:t>
      </w:r>
      <w:r w:rsidR="007C28E6" w:rsidRPr="00181BB8">
        <w:rPr>
          <w:rFonts w:ascii="Times New Roman" w:hAnsi="Times New Roman" w:cs="Times New Roman"/>
          <w:color w:val="000000"/>
          <w:sz w:val="24"/>
          <w:szCs w:val="24"/>
        </w:rPr>
        <w:t xml:space="preserve">, </w:t>
      </w:r>
      <w:r w:rsidR="005402BD" w:rsidRPr="00181BB8">
        <w:rPr>
          <w:rFonts w:ascii="Times New Roman" w:hAnsi="Times New Roman" w:cs="Times New Roman"/>
          <w:color w:val="000000"/>
          <w:sz w:val="24"/>
          <w:szCs w:val="24"/>
        </w:rPr>
        <w:t>dels</w:t>
      </w:r>
      <w:r w:rsidRPr="00181BB8">
        <w:rPr>
          <w:rFonts w:ascii="Times New Roman" w:hAnsi="Times New Roman" w:cs="Times New Roman"/>
          <w:color w:val="000000"/>
          <w:sz w:val="24"/>
          <w:szCs w:val="24"/>
        </w:rPr>
        <w:t xml:space="preserve"> </w:t>
      </w:r>
      <w:r w:rsidR="007C28E6" w:rsidRPr="00181BB8">
        <w:rPr>
          <w:rFonts w:ascii="Times New Roman" w:hAnsi="Times New Roman" w:cs="Times New Roman"/>
          <w:color w:val="000000"/>
          <w:sz w:val="24"/>
          <w:szCs w:val="24"/>
        </w:rPr>
        <w:t xml:space="preserve">över de </w:t>
      </w:r>
      <w:r w:rsidRPr="00181BB8">
        <w:rPr>
          <w:rFonts w:ascii="Times New Roman" w:hAnsi="Times New Roman" w:cs="Times New Roman"/>
          <w:color w:val="000000"/>
          <w:sz w:val="24"/>
          <w:szCs w:val="24"/>
        </w:rPr>
        <w:t>egna forskningsetiska ställningstaganden</w:t>
      </w:r>
      <w:r w:rsidR="007C28E6" w:rsidRPr="00181BB8">
        <w:rPr>
          <w:rFonts w:ascii="Times New Roman" w:hAnsi="Times New Roman" w:cs="Times New Roman"/>
          <w:color w:val="000000"/>
          <w:sz w:val="24"/>
          <w:szCs w:val="24"/>
        </w:rPr>
        <w:t xml:space="preserve">a som gjorts i </w:t>
      </w:r>
      <w:r w:rsidR="00E600FF" w:rsidRPr="00181BB8">
        <w:rPr>
          <w:rFonts w:ascii="Times New Roman" w:hAnsi="Times New Roman" w:cs="Times New Roman"/>
          <w:color w:val="000000"/>
          <w:sz w:val="24"/>
          <w:szCs w:val="24"/>
        </w:rPr>
        <w:t>fördjupningsarbete</w:t>
      </w:r>
      <w:r w:rsidR="007C28E6" w:rsidRPr="00181BB8">
        <w:rPr>
          <w:rFonts w:ascii="Times New Roman" w:hAnsi="Times New Roman" w:cs="Times New Roman"/>
          <w:color w:val="000000"/>
          <w:sz w:val="24"/>
          <w:szCs w:val="24"/>
        </w:rPr>
        <w:t>t</w:t>
      </w:r>
      <w:r w:rsidRPr="00181BB8">
        <w:rPr>
          <w:rFonts w:ascii="Times New Roman" w:hAnsi="Times New Roman" w:cs="Times New Roman"/>
          <w:color w:val="000000"/>
          <w:sz w:val="24"/>
          <w:szCs w:val="24"/>
        </w:rPr>
        <w:t>. Dessutom diskuteras resultatens trovärdighet</w:t>
      </w:r>
      <w:r w:rsidR="00000C0B" w:rsidRPr="00181BB8">
        <w:rPr>
          <w:rFonts w:ascii="Times New Roman" w:hAnsi="Times New Roman" w:cs="Times New Roman"/>
          <w:color w:val="000000"/>
          <w:sz w:val="24"/>
          <w:szCs w:val="24"/>
        </w:rPr>
        <w:t>/validitet</w:t>
      </w:r>
      <w:r w:rsidRPr="00181BB8">
        <w:rPr>
          <w:rFonts w:ascii="Times New Roman" w:hAnsi="Times New Roman" w:cs="Times New Roman"/>
          <w:color w:val="000000"/>
          <w:sz w:val="24"/>
          <w:szCs w:val="24"/>
        </w:rPr>
        <w:t xml:space="preserve"> och överförbarhet</w:t>
      </w:r>
      <w:r w:rsidR="00000C0B" w:rsidRPr="00181BB8">
        <w:rPr>
          <w:rFonts w:ascii="Times New Roman" w:hAnsi="Times New Roman" w:cs="Times New Roman"/>
          <w:color w:val="000000"/>
          <w:sz w:val="24"/>
          <w:szCs w:val="24"/>
        </w:rPr>
        <w:t>/generaliserbarhet</w:t>
      </w:r>
      <w:r w:rsidRPr="00181BB8">
        <w:rPr>
          <w:rFonts w:ascii="Times New Roman" w:hAnsi="Times New Roman" w:cs="Times New Roman"/>
          <w:color w:val="000000"/>
          <w:sz w:val="24"/>
          <w:szCs w:val="24"/>
        </w:rPr>
        <w:t xml:space="preserve">. Metoddiskussionen ska vara underbyggd med relevanta referenser. </w:t>
      </w:r>
      <w:r w:rsidR="006F0108">
        <w:rPr>
          <w:rFonts w:ascii="Times New Roman" w:hAnsi="Times New Roman" w:cs="Times New Roman"/>
          <w:color w:val="000000"/>
          <w:sz w:val="24"/>
          <w:szCs w:val="24"/>
        </w:rPr>
        <w:br/>
      </w:r>
    </w:p>
    <w:p w14:paraId="070C689A" w14:textId="1FB26EC9" w:rsidR="0024077E" w:rsidRPr="00803BFA" w:rsidRDefault="00AC43E0" w:rsidP="00543B24">
      <w:pPr>
        <w:pStyle w:val="Liststycke"/>
        <w:numPr>
          <w:ilvl w:val="0"/>
          <w:numId w:val="33"/>
        </w:numPr>
        <w:autoSpaceDE w:val="0"/>
        <w:autoSpaceDN w:val="0"/>
        <w:adjustRightInd w:val="0"/>
        <w:spacing w:line="276" w:lineRule="auto"/>
        <w:ind w:left="1276"/>
        <w:rPr>
          <w:rFonts w:ascii="Times New Roman" w:hAnsi="Times New Roman" w:cs="Times New Roman"/>
          <w:color w:val="000000"/>
          <w:sz w:val="24"/>
          <w:szCs w:val="24"/>
        </w:rPr>
      </w:pPr>
      <w:r w:rsidRPr="00181BB8">
        <w:rPr>
          <w:rFonts w:ascii="Times New Roman" w:hAnsi="Times New Roman" w:cs="Times New Roman"/>
          <w:bCs/>
          <w:i/>
          <w:iCs/>
          <w:color w:val="000000"/>
          <w:sz w:val="24"/>
          <w:szCs w:val="24"/>
        </w:rPr>
        <w:t xml:space="preserve">Resultatdiskussionen </w:t>
      </w:r>
      <w:r w:rsidR="002A448C" w:rsidRPr="00181BB8">
        <w:rPr>
          <w:rFonts w:ascii="Times New Roman" w:hAnsi="Times New Roman" w:cs="Times New Roman"/>
          <w:color w:val="000000"/>
          <w:sz w:val="24"/>
          <w:szCs w:val="24"/>
        </w:rPr>
        <w:t xml:space="preserve">ska behandla studiens resultat med avseende på syfte och eventuella frågeställningar </w:t>
      </w:r>
      <w:r w:rsidR="007C28E6" w:rsidRPr="00181BB8">
        <w:rPr>
          <w:rFonts w:ascii="Times New Roman" w:hAnsi="Times New Roman" w:cs="Times New Roman"/>
          <w:sz w:val="24"/>
          <w:szCs w:val="24"/>
        </w:rPr>
        <w:t xml:space="preserve">som </w:t>
      </w:r>
      <w:r w:rsidR="002A448C" w:rsidRPr="00181BB8">
        <w:rPr>
          <w:rFonts w:ascii="Times New Roman" w:hAnsi="Times New Roman" w:cs="Times New Roman"/>
          <w:sz w:val="24"/>
          <w:szCs w:val="24"/>
        </w:rPr>
        <w:t>diskutera</w:t>
      </w:r>
      <w:r w:rsidRPr="00181BB8">
        <w:rPr>
          <w:rFonts w:ascii="Times New Roman" w:hAnsi="Times New Roman" w:cs="Times New Roman"/>
          <w:sz w:val="24"/>
          <w:szCs w:val="24"/>
        </w:rPr>
        <w:t>s</w:t>
      </w:r>
      <w:r w:rsidR="002A448C" w:rsidRPr="00181BB8">
        <w:rPr>
          <w:rFonts w:ascii="Times New Roman" w:hAnsi="Times New Roman" w:cs="Times New Roman"/>
          <w:sz w:val="24"/>
          <w:szCs w:val="24"/>
        </w:rPr>
        <w:t xml:space="preserve"> </w:t>
      </w:r>
      <w:r w:rsidR="007C28E6" w:rsidRPr="00181BB8">
        <w:rPr>
          <w:rFonts w:ascii="Times New Roman" w:hAnsi="Times New Roman" w:cs="Times New Roman"/>
          <w:sz w:val="24"/>
          <w:szCs w:val="24"/>
        </w:rPr>
        <w:t xml:space="preserve">med </w:t>
      </w:r>
      <w:r w:rsidR="007C28E6" w:rsidRPr="00181BB8">
        <w:rPr>
          <w:rFonts w:ascii="Times New Roman" w:hAnsi="Times New Roman" w:cs="Times New Roman"/>
          <w:color w:val="000000"/>
          <w:sz w:val="24"/>
          <w:szCs w:val="24"/>
        </w:rPr>
        <w:t>ett kritiskt förhållningssätt</w:t>
      </w:r>
      <w:r w:rsidR="007C28E6" w:rsidRPr="00181BB8">
        <w:rPr>
          <w:rFonts w:ascii="Times New Roman" w:hAnsi="Times New Roman" w:cs="Times New Roman"/>
          <w:sz w:val="24"/>
          <w:szCs w:val="24"/>
        </w:rPr>
        <w:t xml:space="preserve"> </w:t>
      </w:r>
      <w:r w:rsidR="002A448C" w:rsidRPr="00181BB8">
        <w:rPr>
          <w:rFonts w:ascii="Times New Roman" w:hAnsi="Times New Roman" w:cs="Times New Roman"/>
          <w:sz w:val="24"/>
          <w:szCs w:val="24"/>
        </w:rPr>
        <w:t xml:space="preserve">utifrån de </w:t>
      </w:r>
      <w:r w:rsidRPr="00181BB8">
        <w:rPr>
          <w:rFonts w:ascii="Times New Roman" w:hAnsi="Times New Roman" w:cs="Times New Roman"/>
          <w:sz w:val="24"/>
          <w:szCs w:val="24"/>
        </w:rPr>
        <w:t>rubriker/område/</w:t>
      </w:r>
      <w:r w:rsidR="002A448C" w:rsidRPr="00181BB8">
        <w:rPr>
          <w:rFonts w:ascii="Times New Roman" w:hAnsi="Times New Roman" w:cs="Times New Roman"/>
          <w:sz w:val="24"/>
          <w:szCs w:val="24"/>
        </w:rPr>
        <w:t>teman/kategorier som presenterats i resultatet.</w:t>
      </w:r>
      <w:r w:rsidR="002A448C" w:rsidRPr="00181BB8">
        <w:rPr>
          <w:rFonts w:ascii="Times New Roman" w:hAnsi="Times New Roman" w:cs="Times New Roman"/>
          <w:color w:val="000000"/>
          <w:sz w:val="24"/>
          <w:szCs w:val="24"/>
        </w:rPr>
        <w:t xml:space="preserve"> Resultat ska diskuteras i relation till litteraturen i bakgrunden</w:t>
      </w:r>
      <w:r w:rsidR="007C28E6" w:rsidRPr="00181BB8">
        <w:rPr>
          <w:rFonts w:ascii="Times New Roman" w:hAnsi="Times New Roman" w:cs="Times New Roman"/>
          <w:color w:val="000000"/>
          <w:sz w:val="24"/>
          <w:szCs w:val="24"/>
        </w:rPr>
        <w:t>,</w:t>
      </w:r>
      <w:r w:rsidR="002A448C" w:rsidRPr="00181BB8">
        <w:rPr>
          <w:rFonts w:ascii="Times New Roman" w:hAnsi="Times New Roman" w:cs="Times New Roman"/>
          <w:color w:val="000000"/>
          <w:sz w:val="24"/>
          <w:szCs w:val="24"/>
        </w:rPr>
        <w:t xml:space="preserve"> teoretiska perspektiv och tidigare forskning. I diskussionen kan nya referenser läggas till. Diskussionen ska vara saklig, konsekvent och trovärdig. I diskussionen </w:t>
      </w:r>
      <w:r w:rsidR="002A448C" w:rsidRPr="00181BB8">
        <w:rPr>
          <w:rFonts w:ascii="Times New Roman" w:hAnsi="Times New Roman" w:cs="Times New Roman"/>
          <w:sz w:val="24"/>
          <w:szCs w:val="24"/>
        </w:rPr>
        <w:t xml:space="preserve">gör du egna reflektioner </w:t>
      </w:r>
      <w:r w:rsidR="002A448C" w:rsidRPr="00181BB8">
        <w:rPr>
          <w:rFonts w:ascii="Times New Roman" w:hAnsi="Times New Roman" w:cs="Times New Roman"/>
          <w:color w:val="000000"/>
          <w:sz w:val="24"/>
          <w:szCs w:val="24"/>
        </w:rPr>
        <w:t xml:space="preserve">och analytiska utvikningar. </w:t>
      </w:r>
    </w:p>
    <w:p w14:paraId="02158071" w14:textId="77777777" w:rsidR="002A448C" w:rsidRPr="00181BB8" w:rsidRDefault="002A448C" w:rsidP="00543B24">
      <w:pPr>
        <w:pStyle w:val="Rubrik3"/>
        <w:spacing w:line="276" w:lineRule="auto"/>
      </w:pPr>
      <w:bookmarkStart w:id="41" w:name="_Toc124343247"/>
      <w:bookmarkStart w:id="42" w:name="_Toc155002422"/>
      <w:r w:rsidRPr="00181BB8">
        <w:t>Slutsatser</w:t>
      </w:r>
      <w:bookmarkEnd w:id="41"/>
      <w:bookmarkEnd w:id="42"/>
      <w:r w:rsidRPr="00181BB8">
        <w:t xml:space="preserve"> </w:t>
      </w:r>
    </w:p>
    <w:p w14:paraId="5A362A8A" w14:textId="64D5B018" w:rsidR="001A15F1" w:rsidRPr="00803BFA" w:rsidRDefault="002A448C" w:rsidP="00543B24">
      <w:pPr>
        <w:pStyle w:val="Liststycke"/>
        <w:numPr>
          <w:ilvl w:val="0"/>
          <w:numId w:val="38"/>
        </w:numPr>
        <w:autoSpaceDE w:val="0"/>
        <w:autoSpaceDN w:val="0"/>
        <w:adjustRightInd w:val="0"/>
        <w:spacing w:line="276" w:lineRule="auto"/>
        <w:ind w:left="1276"/>
        <w:rPr>
          <w:rFonts w:ascii="Times New Roman" w:hAnsi="Times New Roman" w:cs="Times New Roman"/>
          <w:color w:val="000000"/>
          <w:sz w:val="24"/>
          <w:szCs w:val="24"/>
        </w:rPr>
      </w:pPr>
      <w:r w:rsidRPr="00181BB8">
        <w:rPr>
          <w:rFonts w:ascii="Times New Roman" w:hAnsi="Times New Roman" w:cs="Times New Roman"/>
          <w:color w:val="000000"/>
          <w:sz w:val="24"/>
          <w:szCs w:val="24"/>
        </w:rPr>
        <w:t xml:space="preserve">En kort sammanfattning av </w:t>
      </w:r>
      <w:r w:rsidR="00E600FF" w:rsidRPr="00181BB8">
        <w:rPr>
          <w:rFonts w:ascii="Times New Roman" w:hAnsi="Times New Roman" w:cs="Times New Roman"/>
          <w:color w:val="000000"/>
          <w:sz w:val="24"/>
          <w:szCs w:val="24"/>
        </w:rPr>
        <w:t>fördjupningsarbete</w:t>
      </w:r>
      <w:r w:rsidRPr="00181BB8">
        <w:rPr>
          <w:rFonts w:ascii="Times New Roman" w:hAnsi="Times New Roman" w:cs="Times New Roman"/>
          <w:color w:val="000000"/>
          <w:sz w:val="24"/>
          <w:szCs w:val="24"/>
        </w:rPr>
        <w:t xml:space="preserve">ts resultat görs. Redogör därefter för de slutsatser som kan dras från studiens resultat. </w:t>
      </w:r>
    </w:p>
    <w:p w14:paraId="6B0AD728" w14:textId="77777777" w:rsidR="002A448C" w:rsidRPr="00181BB8" w:rsidRDefault="002A448C" w:rsidP="00543B24">
      <w:pPr>
        <w:pStyle w:val="Rubrik3"/>
        <w:spacing w:line="276" w:lineRule="auto"/>
      </w:pPr>
      <w:bookmarkStart w:id="43" w:name="_Toc124343248"/>
      <w:bookmarkStart w:id="44" w:name="_Toc155002423"/>
      <w:r w:rsidRPr="00181BB8">
        <w:t>Praktiska implikationer</w:t>
      </w:r>
      <w:bookmarkEnd w:id="43"/>
      <w:bookmarkEnd w:id="44"/>
      <w:r w:rsidRPr="00181BB8">
        <w:t xml:space="preserve"> </w:t>
      </w:r>
    </w:p>
    <w:p w14:paraId="19ED105F" w14:textId="77777777" w:rsidR="003E4E4C" w:rsidRPr="00181BB8" w:rsidRDefault="002A448C" w:rsidP="00543B24">
      <w:pPr>
        <w:pStyle w:val="Default"/>
        <w:numPr>
          <w:ilvl w:val="0"/>
          <w:numId w:val="38"/>
        </w:numPr>
        <w:spacing w:line="276" w:lineRule="auto"/>
        <w:ind w:left="1276"/>
        <w:jc w:val="both"/>
        <w:rPr>
          <w:rFonts w:ascii="Times New Roman" w:hAnsi="Times New Roman" w:cs="Times New Roman"/>
          <w:color w:val="auto"/>
        </w:rPr>
      </w:pPr>
      <w:r w:rsidRPr="00181BB8">
        <w:rPr>
          <w:rFonts w:ascii="Times New Roman" w:eastAsiaTheme="minorHAnsi" w:hAnsi="Times New Roman" w:cs="Times New Roman"/>
          <w:color w:val="auto"/>
        </w:rPr>
        <w:t xml:space="preserve">Med grund i studiens resultat och egna reflektioner anges hur studien kan bidra till omvårdnad och </w:t>
      </w:r>
      <w:r w:rsidR="00CC34FD" w:rsidRPr="00181BB8">
        <w:rPr>
          <w:rFonts w:ascii="Times New Roman" w:eastAsiaTheme="minorHAnsi" w:hAnsi="Times New Roman" w:cs="Times New Roman"/>
          <w:color w:val="auto"/>
        </w:rPr>
        <w:t>specialist</w:t>
      </w:r>
      <w:r w:rsidRPr="00181BB8">
        <w:rPr>
          <w:rFonts w:ascii="Times New Roman" w:eastAsiaTheme="minorHAnsi" w:hAnsi="Times New Roman" w:cs="Times New Roman"/>
          <w:color w:val="auto"/>
        </w:rPr>
        <w:t xml:space="preserve">sjuksköterskans kompetensområde samt till </w:t>
      </w:r>
      <w:r w:rsidRPr="00181BB8">
        <w:rPr>
          <w:rFonts w:ascii="Times New Roman" w:eastAsiaTheme="minorHAnsi" w:hAnsi="Times New Roman" w:cs="Times New Roman"/>
        </w:rPr>
        <w:t>kvalitetsutveckling av omvårdnadsarbetet ur ett individ-, grupp- och/eller samhällsperspektiv.</w:t>
      </w:r>
      <w:r w:rsidR="00CC781F" w:rsidRPr="00181BB8">
        <w:rPr>
          <w:rFonts w:ascii="Times New Roman" w:eastAsiaTheme="minorHAnsi" w:hAnsi="Times New Roman" w:cs="Times New Roman"/>
        </w:rPr>
        <w:t xml:space="preserve"> </w:t>
      </w:r>
    </w:p>
    <w:p w14:paraId="3699C349" w14:textId="77777777" w:rsidR="00163A32" w:rsidRPr="00181BB8" w:rsidRDefault="00163A32" w:rsidP="00543B24">
      <w:pPr>
        <w:pStyle w:val="Rubrik3"/>
        <w:spacing w:line="276" w:lineRule="auto"/>
      </w:pPr>
      <w:bookmarkStart w:id="45" w:name="_Toc124343249"/>
      <w:bookmarkStart w:id="46" w:name="_Toc155002424"/>
      <w:r w:rsidRPr="00181BB8">
        <w:t>Förslag till fortsatt kunskapsutveckling inom specialistsjuksköterskans kompetensområde</w:t>
      </w:r>
      <w:bookmarkEnd w:id="45"/>
      <w:bookmarkEnd w:id="46"/>
      <w:r w:rsidRPr="00181BB8">
        <w:t xml:space="preserve"> </w:t>
      </w:r>
    </w:p>
    <w:p w14:paraId="67DE508F" w14:textId="30302158" w:rsidR="00F86DDB" w:rsidRPr="00803BFA" w:rsidRDefault="003E4E4C" w:rsidP="00543B24">
      <w:pPr>
        <w:pStyle w:val="Liststycke"/>
        <w:numPr>
          <w:ilvl w:val="0"/>
          <w:numId w:val="38"/>
        </w:numPr>
        <w:tabs>
          <w:tab w:val="left" w:pos="567"/>
        </w:tabs>
        <w:spacing w:line="276" w:lineRule="auto"/>
        <w:ind w:left="1276"/>
        <w:jc w:val="both"/>
        <w:outlineLvl w:val="3"/>
        <w:rPr>
          <w:rFonts w:ascii="Times New Roman" w:eastAsia="Times New Roman" w:hAnsi="Times New Roman" w:cs="Times New Roman"/>
          <w:b/>
          <w:sz w:val="24"/>
          <w:szCs w:val="24"/>
        </w:rPr>
      </w:pPr>
      <w:r w:rsidRPr="00181BB8">
        <w:rPr>
          <w:rFonts w:ascii="Times New Roman" w:eastAsia="Times New Roman" w:hAnsi="Times New Roman" w:cs="Times New Roman"/>
          <w:sz w:val="24"/>
          <w:szCs w:val="24"/>
        </w:rPr>
        <w:t xml:space="preserve">Sammanställ </w:t>
      </w:r>
      <w:r w:rsidR="00B9624E" w:rsidRPr="00181BB8">
        <w:rPr>
          <w:rFonts w:ascii="Times New Roman" w:eastAsia="Times New Roman" w:hAnsi="Times New Roman" w:cs="Times New Roman"/>
          <w:sz w:val="24"/>
          <w:szCs w:val="24"/>
        </w:rPr>
        <w:t>behovet av studier för ytterligare kunskap</w:t>
      </w:r>
      <w:r w:rsidRPr="00181BB8">
        <w:rPr>
          <w:rFonts w:ascii="Times New Roman" w:eastAsia="Times New Roman" w:hAnsi="Times New Roman" w:cs="Times New Roman"/>
          <w:sz w:val="24"/>
          <w:szCs w:val="24"/>
        </w:rPr>
        <w:t xml:space="preserve"> </w:t>
      </w:r>
      <w:r w:rsidR="00B9624E" w:rsidRPr="00181BB8">
        <w:rPr>
          <w:rFonts w:ascii="Times New Roman" w:eastAsia="Times New Roman" w:hAnsi="Times New Roman" w:cs="Times New Roman"/>
          <w:sz w:val="24"/>
          <w:szCs w:val="24"/>
        </w:rPr>
        <w:t>och</w:t>
      </w:r>
      <w:r w:rsidRPr="00181BB8">
        <w:rPr>
          <w:rFonts w:ascii="Times New Roman" w:eastAsia="Times New Roman" w:hAnsi="Times New Roman" w:cs="Times New Roman"/>
          <w:sz w:val="24"/>
          <w:szCs w:val="24"/>
        </w:rPr>
        <w:t xml:space="preserve"> kunskapsutveckling </w:t>
      </w:r>
      <w:r w:rsidR="00B9624E" w:rsidRPr="00181BB8">
        <w:rPr>
          <w:rFonts w:ascii="Times New Roman" w:eastAsia="Times New Roman" w:hAnsi="Times New Roman" w:cs="Times New Roman"/>
          <w:sz w:val="24"/>
          <w:szCs w:val="24"/>
        </w:rPr>
        <w:t>inom professionen</w:t>
      </w:r>
      <w:r w:rsidRPr="00181BB8">
        <w:rPr>
          <w:rFonts w:ascii="Times New Roman" w:eastAsia="Times New Roman" w:hAnsi="Times New Roman" w:cs="Times New Roman"/>
          <w:sz w:val="24"/>
          <w:szCs w:val="24"/>
        </w:rPr>
        <w:t>.</w:t>
      </w:r>
    </w:p>
    <w:p w14:paraId="7887DAC2" w14:textId="729D9317" w:rsidR="007B2859" w:rsidRPr="00201776" w:rsidRDefault="00F86DDB" w:rsidP="00201776">
      <w:pPr>
        <w:pStyle w:val="Rubrik3"/>
        <w:spacing w:line="276" w:lineRule="auto"/>
      </w:pPr>
      <w:bookmarkStart w:id="47" w:name="_Toc124343250"/>
      <w:bookmarkStart w:id="48" w:name="_Toc155002425"/>
      <w:r>
        <w:t>Referenser</w:t>
      </w:r>
      <w:bookmarkEnd w:id="47"/>
      <w:bookmarkEnd w:id="48"/>
    </w:p>
    <w:p w14:paraId="36251029" w14:textId="3DE8AAE4" w:rsidR="00F86DDB" w:rsidRPr="00803BFA" w:rsidRDefault="00F86DDB" w:rsidP="00543B24">
      <w:pPr>
        <w:pStyle w:val="Liststycke"/>
        <w:numPr>
          <w:ilvl w:val="0"/>
          <w:numId w:val="37"/>
        </w:numPr>
        <w:autoSpaceDE w:val="0"/>
        <w:autoSpaceDN w:val="0"/>
        <w:adjustRightInd w:val="0"/>
        <w:spacing w:line="276" w:lineRule="auto"/>
        <w:ind w:left="1276"/>
        <w:rPr>
          <w:rFonts w:ascii="Times New Roman" w:hAnsi="Times New Roman" w:cs="Times New Roman"/>
          <w:sz w:val="24"/>
          <w:szCs w:val="24"/>
        </w:rPr>
      </w:pPr>
      <w:r w:rsidRPr="00F86DDB">
        <w:rPr>
          <w:rFonts w:ascii="Times New Roman" w:hAnsi="Times New Roman" w:cs="Times New Roman"/>
          <w:sz w:val="24"/>
          <w:szCs w:val="24"/>
        </w:rPr>
        <w:t xml:space="preserve">Referenser ska anges enligt det vedertagna referenssystemet exempel </w:t>
      </w:r>
      <w:proofErr w:type="spellStart"/>
      <w:r w:rsidRPr="00F86DDB">
        <w:rPr>
          <w:rFonts w:ascii="Times New Roman" w:hAnsi="Times New Roman" w:cs="Times New Roman"/>
          <w:sz w:val="24"/>
          <w:szCs w:val="24"/>
        </w:rPr>
        <w:t>American</w:t>
      </w:r>
      <w:proofErr w:type="spellEnd"/>
      <w:r w:rsidRPr="00F86DDB">
        <w:rPr>
          <w:rFonts w:ascii="Times New Roman" w:hAnsi="Times New Roman" w:cs="Times New Roman"/>
          <w:sz w:val="24"/>
          <w:szCs w:val="24"/>
        </w:rPr>
        <w:t xml:space="preserve"> </w:t>
      </w:r>
      <w:proofErr w:type="spellStart"/>
      <w:r w:rsidRPr="00F86DDB">
        <w:rPr>
          <w:rFonts w:ascii="Times New Roman" w:hAnsi="Times New Roman" w:cs="Times New Roman"/>
          <w:sz w:val="24"/>
          <w:szCs w:val="24"/>
        </w:rPr>
        <w:t>Psychological</w:t>
      </w:r>
      <w:proofErr w:type="spellEnd"/>
      <w:r w:rsidRPr="00F86DDB">
        <w:rPr>
          <w:rFonts w:ascii="Times New Roman" w:hAnsi="Times New Roman" w:cs="Times New Roman"/>
          <w:sz w:val="24"/>
          <w:szCs w:val="24"/>
        </w:rPr>
        <w:t xml:space="preserve"> Association documentation style (APA), </w:t>
      </w:r>
      <w:r w:rsidR="005402BD">
        <w:rPr>
          <w:rFonts w:ascii="Times New Roman" w:hAnsi="Times New Roman" w:cs="Times New Roman"/>
          <w:sz w:val="24"/>
          <w:szCs w:val="24"/>
        </w:rPr>
        <w:t xml:space="preserve">Guide finns på bibliotekets webb </w:t>
      </w:r>
      <w:hyperlink r:id="rId15" w:history="1">
        <w:r w:rsidR="005402BD" w:rsidRPr="00A15D39">
          <w:rPr>
            <w:rStyle w:val="Hyperlnk"/>
            <w:rFonts w:ascii="Times New Roman" w:hAnsi="Times New Roman" w:cs="Times New Roman"/>
            <w:sz w:val="24"/>
            <w:szCs w:val="24"/>
          </w:rPr>
          <w:t>https://bibliotek.hv.se/</w:t>
        </w:r>
      </w:hyperlink>
      <w:r w:rsidR="005402BD">
        <w:rPr>
          <w:rFonts w:ascii="Times New Roman" w:hAnsi="Times New Roman" w:cs="Times New Roman"/>
          <w:sz w:val="24"/>
          <w:szCs w:val="24"/>
        </w:rPr>
        <w:t xml:space="preserve"> </w:t>
      </w:r>
    </w:p>
    <w:p w14:paraId="30FDB8DA" w14:textId="77777777" w:rsidR="003E4E4C" w:rsidRPr="008F68C4" w:rsidRDefault="003E4E4C" w:rsidP="00543B24">
      <w:pPr>
        <w:pStyle w:val="Rubrik3"/>
        <w:spacing w:line="276" w:lineRule="auto"/>
      </w:pPr>
      <w:bookmarkStart w:id="49" w:name="_Toc124343251"/>
      <w:bookmarkStart w:id="50" w:name="_Toc155002426"/>
      <w:r w:rsidRPr="00803BFA">
        <w:t>Bilagor</w:t>
      </w:r>
      <w:bookmarkEnd w:id="49"/>
      <w:bookmarkEnd w:id="50"/>
    </w:p>
    <w:p w14:paraId="10A95997" w14:textId="01F45096" w:rsidR="003E4E4C" w:rsidRPr="008F68C4" w:rsidRDefault="003E4E4C" w:rsidP="00543B24">
      <w:pPr>
        <w:widowControl w:val="0"/>
        <w:tabs>
          <w:tab w:val="left" w:pos="567"/>
        </w:tabs>
        <w:spacing w:before="120" w:after="0" w:line="276" w:lineRule="auto"/>
        <w:ind w:left="567"/>
        <w:jc w:val="both"/>
        <w:rPr>
          <w:rFonts w:ascii="Times New Roman" w:eastAsia="Times New Roman" w:hAnsi="Times New Roman" w:cs="Times New Roman"/>
          <w:sz w:val="24"/>
          <w:szCs w:val="24"/>
        </w:rPr>
      </w:pPr>
      <w:r w:rsidRPr="008F68C4">
        <w:rPr>
          <w:rFonts w:ascii="Times New Roman" w:eastAsia="Times New Roman" w:hAnsi="Times New Roman" w:cs="Times New Roman"/>
          <w:sz w:val="24"/>
          <w:szCs w:val="24"/>
        </w:rPr>
        <w:t>Bilagor numreras högst upp i höger hörn med romerska siffror</w:t>
      </w:r>
      <w:r w:rsidR="00424297" w:rsidRPr="008F68C4">
        <w:rPr>
          <w:rFonts w:ascii="Times New Roman" w:eastAsia="Times New Roman" w:hAnsi="Times New Roman" w:cs="Times New Roman"/>
          <w:sz w:val="24"/>
          <w:szCs w:val="24"/>
        </w:rPr>
        <w:t xml:space="preserve"> (I), ing</w:t>
      </w:r>
      <w:r w:rsidR="003076D5" w:rsidRPr="008F68C4">
        <w:rPr>
          <w:rFonts w:ascii="Times New Roman" w:eastAsia="Times New Roman" w:hAnsi="Times New Roman" w:cs="Times New Roman"/>
          <w:sz w:val="24"/>
          <w:szCs w:val="24"/>
        </w:rPr>
        <w:t>a</w:t>
      </w:r>
      <w:r w:rsidR="00424297" w:rsidRPr="008F68C4">
        <w:rPr>
          <w:rFonts w:ascii="Times New Roman" w:eastAsia="Times New Roman" w:hAnsi="Times New Roman" w:cs="Times New Roman"/>
          <w:sz w:val="24"/>
          <w:szCs w:val="24"/>
        </w:rPr>
        <w:t xml:space="preserve"> </w:t>
      </w:r>
      <w:r w:rsidRPr="008F68C4">
        <w:rPr>
          <w:rFonts w:ascii="Times New Roman" w:eastAsia="Times New Roman" w:hAnsi="Times New Roman" w:cs="Times New Roman"/>
          <w:sz w:val="24"/>
          <w:szCs w:val="24"/>
        </w:rPr>
        <w:t>sidhänvisningar.</w:t>
      </w:r>
    </w:p>
    <w:p w14:paraId="4BDEB9E4" w14:textId="1092D995" w:rsidR="00FF1261" w:rsidRPr="00803BFA" w:rsidRDefault="00E600FF" w:rsidP="001769DB">
      <w:pPr>
        <w:pStyle w:val="Rubrik1"/>
      </w:pPr>
      <w:bookmarkStart w:id="51" w:name="_Toc124343252"/>
      <w:bookmarkStart w:id="52" w:name="_Toc155002427"/>
      <w:r w:rsidRPr="00803BFA">
        <w:t>Fördjupningsarbete</w:t>
      </w:r>
      <w:r w:rsidR="00FF1261" w:rsidRPr="00803BFA">
        <w:t>ts språk och layout</w:t>
      </w:r>
      <w:bookmarkEnd w:id="51"/>
      <w:bookmarkEnd w:id="52"/>
    </w:p>
    <w:p w14:paraId="3A8E36F8" w14:textId="77777777" w:rsidR="00FF1261" w:rsidRPr="008F68C4" w:rsidRDefault="00FF1261" w:rsidP="00543B24">
      <w:pPr>
        <w:pStyle w:val="Rubrik3"/>
        <w:spacing w:line="276" w:lineRule="auto"/>
      </w:pPr>
      <w:bookmarkStart w:id="53" w:name="_Toc124343253"/>
      <w:bookmarkStart w:id="54" w:name="_Toc155002428"/>
      <w:r w:rsidRPr="008F68C4">
        <w:t>Språk</w:t>
      </w:r>
      <w:bookmarkEnd w:id="53"/>
      <w:bookmarkEnd w:id="54"/>
    </w:p>
    <w:p w14:paraId="7CDFAB72" w14:textId="4E4039BC" w:rsidR="00FF1261" w:rsidRDefault="00E600FF" w:rsidP="00543B24">
      <w:pPr>
        <w:widowControl w:val="0"/>
        <w:tabs>
          <w:tab w:val="left" w:pos="567"/>
        </w:tabs>
        <w:spacing w:before="120"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Fördjupningsarbete</w:t>
      </w:r>
      <w:r w:rsidR="00FF1261" w:rsidRPr="008F68C4">
        <w:rPr>
          <w:rFonts w:ascii="Times New Roman" w:eastAsia="Times New Roman" w:hAnsi="Times New Roman" w:cs="Times New Roman"/>
          <w:sz w:val="24"/>
          <w:szCs w:val="24"/>
        </w:rPr>
        <w:t>t ska vara skrivet antingen på svenska, eller engelska och vara korrekt, koncist, nyanserat och med vetenskaplig stringens</w:t>
      </w:r>
      <w:r w:rsidR="00BC6ACE" w:rsidRPr="008F68C4">
        <w:rPr>
          <w:rFonts w:ascii="Times New Roman" w:eastAsia="Times New Roman" w:hAnsi="Times New Roman" w:cs="Times New Roman"/>
          <w:sz w:val="24"/>
          <w:szCs w:val="24"/>
        </w:rPr>
        <w:t xml:space="preserve">. </w:t>
      </w:r>
      <w:r w:rsidR="00FF1261" w:rsidRPr="008F68C4">
        <w:rPr>
          <w:rFonts w:ascii="Times New Roman" w:eastAsia="Times New Roman" w:hAnsi="Times New Roman" w:cs="Times New Roman"/>
          <w:sz w:val="24"/>
          <w:szCs w:val="24"/>
        </w:rPr>
        <w:t>Presens används i inledning, bakgrund</w:t>
      </w:r>
      <w:r w:rsidR="00ED6AD4">
        <w:rPr>
          <w:rFonts w:ascii="Times New Roman" w:eastAsia="Times New Roman" w:hAnsi="Times New Roman" w:cs="Times New Roman"/>
          <w:sz w:val="24"/>
          <w:szCs w:val="24"/>
        </w:rPr>
        <w:t xml:space="preserve"> när det gäller teorier och begrepp</w:t>
      </w:r>
      <w:r w:rsidR="00FF1261" w:rsidRPr="008F68C4">
        <w:rPr>
          <w:rFonts w:ascii="Times New Roman" w:eastAsia="Times New Roman" w:hAnsi="Times New Roman" w:cs="Times New Roman"/>
          <w:sz w:val="24"/>
          <w:szCs w:val="24"/>
        </w:rPr>
        <w:t xml:space="preserve">, </w:t>
      </w:r>
      <w:r w:rsidR="00ED6AD4">
        <w:rPr>
          <w:rFonts w:ascii="Times New Roman" w:eastAsia="Times New Roman" w:hAnsi="Times New Roman" w:cs="Times New Roman"/>
          <w:sz w:val="24"/>
          <w:szCs w:val="24"/>
        </w:rPr>
        <w:t>s</w:t>
      </w:r>
      <w:r w:rsidR="00FF1261" w:rsidRPr="008F68C4">
        <w:rPr>
          <w:rFonts w:ascii="Times New Roman" w:eastAsia="Times New Roman" w:hAnsi="Times New Roman" w:cs="Times New Roman"/>
          <w:sz w:val="24"/>
          <w:szCs w:val="24"/>
        </w:rPr>
        <w:t>lutsatser</w:t>
      </w:r>
      <w:r w:rsidR="00ED6AD4">
        <w:rPr>
          <w:rFonts w:ascii="Times New Roman" w:eastAsia="Times New Roman" w:hAnsi="Times New Roman" w:cs="Times New Roman"/>
          <w:sz w:val="24"/>
          <w:szCs w:val="24"/>
        </w:rPr>
        <w:t xml:space="preserve"> och</w:t>
      </w:r>
      <w:r w:rsidR="00FF1261" w:rsidRPr="008F68C4">
        <w:rPr>
          <w:rFonts w:ascii="Times New Roman" w:eastAsia="Times New Roman" w:hAnsi="Times New Roman" w:cs="Times New Roman"/>
          <w:sz w:val="24"/>
          <w:szCs w:val="24"/>
        </w:rPr>
        <w:t xml:space="preserve"> praktiska implikationer samt förslag till fortsatt kunskapsutveckling inom </w:t>
      </w:r>
      <w:r w:rsidR="00FF12BF" w:rsidRPr="008F68C4">
        <w:rPr>
          <w:rFonts w:ascii="Times New Roman" w:eastAsia="Times New Roman" w:hAnsi="Times New Roman" w:cs="Times New Roman"/>
          <w:sz w:val="24"/>
          <w:szCs w:val="24"/>
        </w:rPr>
        <w:t>specialistsjuksköterska</w:t>
      </w:r>
      <w:r w:rsidR="00FF1261" w:rsidRPr="008F68C4">
        <w:rPr>
          <w:rFonts w:ascii="Times New Roman" w:eastAsia="Times New Roman" w:hAnsi="Times New Roman" w:cs="Times New Roman"/>
          <w:sz w:val="24"/>
          <w:szCs w:val="24"/>
        </w:rPr>
        <w:t xml:space="preserve">ns kompetensområde. </w:t>
      </w:r>
      <w:proofErr w:type="spellStart"/>
      <w:r w:rsidR="00ED6AD4">
        <w:rPr>
          <w:rFonts w:ascii="Times New Roman" w:eastAsia="Times New Roman" w:hAnsi="Times New Roman" w:cs="Times New Roman"/>
          <w:sz w:val="24"/>
          <w:szCs w:val="24"/>
        </w:rPr>
        <w:t>Preterium</w:t>
      </w:r>
      <w:proofErr w:type="spellEnd"/>
      <w:r w:rsidR="00ED6AD4">
        <w:rPr>
          <w:rFonts w:ascii="Times New Roman" w:eastAsia="Times New Roman" w:hAnsi="Times New Roman" w:cs="Times New Roman"/>
          <w:sz w:val="24"/>
          <w:szCs w:val="24"/>
        </w:rPr>
        <w:t xml:space="preserve"> (dåtid)</w:t>
      </w:r>
      <w:r w:rsidR="00FF1261" w:rsidRPr="008F68C4">
        <w:rPr>
          <w:rFonts w:ascii="Times New Roman" w:eastAsia="Times New Roman" w:hAnsi="Times New Roman" w:cs="Times New Roman"/>
          <w:sz w:val="24"/>
          <w:szCs w:val="24"/>
        </w:rPr>
        <w:t xml:space="preserve"> används</w:t>
      </w:r>
      <w:r w:rsidR="00D25713" w:rsidRPr="008F68C4">
        <w:rPr>
          <w:rFonts w:ascii="Times New Roman" w:eastAsia="Times New Roman" w:hAnsi="Times New Roman" w:cs="Times New Roman"/>
          <w:sz w:val="24"/>
          <w:szCs w:val="24"/>
        </w:rPr>
        <w:t xml:space="preserve"> i abstract,</w:t>
      </w:r>
      <w:r w:rsidR="00ED6AD4">
        <w:rPr>
          <w:rFonts w:ascii="Times New Roman" w:eastAsia="Times New Roman" w:hAnsi="Times New Roman" w:cs="Times New Roman"/>
          <w:sz w:val="24"/>
          <w:szCs w:val="24"/>
        </w:rPr>
        <w:t xml:space="preserve"> bakgrund när det gäller tidigare forskning,</w:t>
      </w:r>
      <w:r w:rsidR="00D25713" w:rsidRPr="008F68C4">
        <w:rPr>
          <w:rFonts w:ascii="Times New Roman" w:eastAsia="Times New Roman" w:hAnsi="Times New Roman" w:cs="Times New Roman"/>
          <w:sz w:val="24"/>
          <w:szCs w:val="24"/>
        </w:rPr>
        <w:t xml:space="preserve"> metod</w:t>
      </w:r>
      <w:r w:rsidR="00DD3AED">
        <w:rPr>
          <w:rFonts w:ascii="Times New Roman" w:eastAsia="Times New Roman" w:hAnsi="Times New Roman" w:cs="Times New Roman"/>
          <w:sz w:val="24"/>
          <w:szCs w:val="24"/>
        </w:rPr>
        <w:t>,</w:t>
      </w:r>
      <w:r w:rsidR="00ED6AD4">
        <w:rPr>
          <w:rFonts w:ascii="Times New Roman" w:eastAsia="Times New Roman" w:hAnsi="Times New Roman" w:cs="Times New Roman"/>
          <w:sz w:val="24"/>
          <w:szCs w:val="24"/>
        </w:rPr>
        <w:t xml:space="preserve"> resultat samt diskussion</w:t>
      </w:r>
      <w:r w:rsidR="00FF1261" w:rsidRPr="008F68C4">
        <w:rPr>
          <w:rFonts w:ascii="Times New Roman" w:eastAsia="Times New Roman" w:hAnsi="Times New Roman" w:cs="Times New Roman"/>
          <w:sz w:val="24"/>
          <w:szCs w:val="24"/>
        </w:rPr>
        <w:t xml:space="preserve">. </w:t>
      </w:r>
    </w:p>
    <w:p w14:paraId="4F1C4E9F" w14:textId="77777777" w:rsidR="006F0108" w:rsidRPr="008F68C4" w:rsidRDefault="006F0108" w:rsidP="00543B24">
      <w:pPr>
        <w:widowControl w:val="0"/>
        <w:tabs>
          <w:tab w:val="left" w:pos="567"/>
        </w:tabs>
        <w:spacing w:before="120" w:after="0" w:line="276" w:lineRule="auto"/>
        <w:ind w:left="567"/>
        <w:jc w:val="both"/>
        <w:rPr>
          <w:rFonts w:ascii="Times New Roman" w:eastAsia="Times New Roman" w:hAnsi="Times New Roman" w:cs="Times New Roman"/>
          <w:sz w:val="24"/>
          <w:szCs w:val="24"/>
        </w:rPr>
      </w:pPr>
    </w:p>
    <w:p w14:paraId="174B5272" w14:textId="77777777" w:rsidR="00181BB8" w:rsidRDefault="00FF1261" w:rsidP="00543B24">
      <w:pPr>
        <w:pStyle w:val="Rubrik3"/>
        <w:spacing w:line="276" w:lineRule="auto"/>
        <w:rPr>
          <w:w w:val="95"/>
        </w:rPr>
      </w:pPr>
      <w:bookmarkStart w:id="55" w:name="_Toc124343254"/>
      <w:bookmarkStart w:id="56" w:name="_Toc155002429"/>
      <w:r w:rsidRPr="008F68C4">
        <w:rPr>
          <w:w w:val="95"/>
        </w:rPr>
        <w:lastRenderedPageBreak/>
        <w:t>Referenshantering</w:t>
      </w:r>
      <w:bookmarkEnd w:id="55"/>
      <w:bookmarkEnd w:id="56"/>
    </w:p>
    <w:p w14:paraId="2D37ACB7" w14:textId="29453F91" w:rsidR="00FF1261" w:rsidRPr="008F68C4" w:rsidRDefault="00FF1261" w:rsidP="00543B24">
      <w:pPr>
        <w:pStyle w:val="Brdtext"/>
        <w:spacing w:line="276" w:lineRule="auto"/>
        <w:ind w:left="576"/>
        <w:rPr>
          <w:rFonts w:cs="Times New Roman"/>
        </w:rPr>
      </w:pPr>
      <w:r w:rsidRPr="008F68C4">
        <w:rPr>
          <w:rFonts w:cs="Times New Roman"/>
        </w:rPr>
        <w:t xml:space="preserve">I </w:t>
      </w:r>
      <w:r w:rsidR="00E600FF">
        <w:rPr>
          <w:rFonts w:cs="Times New Roman"/>
        </w:rPr>
        <w:t>fördjupningsarbete</w:t>
      </w:r>
      <w:r w:rsidRPr="008F68C4">
        <w:rPr>
          <w:rFonts w:cs="Times New Roman"/>
        </w:rPr>
        <w:t xml:space="preserve">t måste det finnas korrekta referenser till vetenskapliga publikationer, lagar, </w:t>
      </w:r>
      <w:r w:rsidR="00181BB8">
        <w:rPr>
          <w:rFonts w:cs="Times New Roman"/>
        </w:rPr>
        <w:t xml:space="preserve">  </w:t>
      </w:r>
      <w:r w:rsidRPr="008F68C4">
        <w:rPr>
          <w:rFonts w:cs="Times New Roman"/>
        </w:rPr>
        <w:t xml:space="preserve">författningar och rapporter. Använd </w:t>
      </w:r>
      <w:hyperlink r:id="rId16" w:history="1">
        <w:r w:rsidR="00B36E83" w:rsidRPr="00A15D39">
          <w:rPr>
            <w:rStyle w:val="Hyperlnk"/>
            <w:rFonts w:cs="Times New Roman"/>
          </w:rPr>
          <w:t>https://www.ouriginal.com/sv/plagiathandbok/</w:t>
        </w:r>
      </w:hyperlink>
      <w:r w:rsidR="00B36E83">
        <w:rPr>
          <w:rFonts w:cs="Times New Roman"/>
        </w:rPr>
        <w:t xml:space="preserve"> </w:t>
      </w:r>
      <w:r w:rsidRPr="008F68C4">
        <w:rPr>
          <w:rFonts w:cs="Times New Roman"/>
        </w:rPr>
        <w:t>för att säkerställa att källmaterial hanteras på ett korrekt sätt. Illustrationer som hämtas från publicerad artikel, avhandling, bok eller publikation på Internet faller under bestämmelser för upphovsrätt och ska hanteras därefter.</w:t>
      </w:r>
    </w:p>
    <w:p w14:paraId="4BE9C6E4" w14:textId="77777777" w:rsidR="00FF1261" w:rsidRPr="008F68C4" w:rsidRDefault="00FF1261" w:rsidP="00543B24">
      <w:pPr>
        <w:pStyle w:val="Rubrik3"/>
        <w:spacing w:line="276" w:lineRule="auto"/>
      </w:pPr>
      <w:bookmarkStart w:id="57" w:name="_Toc124343255"/>
      <w:bookmarkStart w:id="58" w:name="_Toc155002430"/>
      <w:r w:rsidRPr="008F68C4">
        <w:t>Rubrik och teckenstorlek</w:t>
      </w:r>
      <w:bookmarkEnd w:id="57"/>
      <w:bookmarkEnd w:id="58"/>
    </w:p>
    <w:p w14:paraId="627FED92" w14:textId="3EEF498B" w:rsidR="00FF1261" w:rsidRPr="008F68C4" w:rsidRDefault="00FF1261" w:rsidP="00543B24">
      <w:pPr>
        <w:widowControl w:val="0"/>
        <w:tabs>
          <w:tab w:val="left" w:pos="567"/>
        </w:tabs>
        <w:spacing w:before="120" w:after="0" w:line="276" w:lineRule="auto"/>
        <w:ind w:left="567"/>
        <w:jc w:val="both"/>
        <w:rPr>
          <w:rFonts w:ascii="Times New Roman" w:eastAsia="Times New Roman" w:hAnsi="Times New Roman" w:cs="Times New Roman"/>
          <w:sz w:val="24"/>
          <w:szCs w:val="24"/>
        </w:rPr>
      </w:pPr>
      <w:r w:rsidRPr="008F68C4">
        <w:rPr>
          <w:rFonts w:ascii="Times New Roman" w:eastAsia="Times New Roman" w:hAnsi="Times New Roman" w:cs="Times New Roman"/>
          <w:sz w:val="24"/>
          <w:szCs w:val="24"/>
        </w:rPr>
        <w:t xml:space="preserve">För att </w:t>
      </w:r>
      <w:r w:rsidR="005F199B" w:rsidRPr="008F68C4">
        <w:rPr>
          <w:rFonts w:ascii="Times New Roman" w:eastAsia="Times New Roman" w:hAnsi="Times New Roman" w:cs="Times New Roman"/>
          <w:sz w:val="24"/>
          <w:szCs w:val="24"/>
        </w:rPr>
        <w:t>tydliggöra strukturen</w:t>
      </w:r>
      <w:r w:rsidRPr="008F68C4">
        <w:rPr>
          <w:rFonts w:ascii="Times New Roman" w:eastAsia="Times New Roman" w:hAnsi="Times New Roman" w:cs="Times New Roman"/>
          <w:sz w:val="24"/>
          <w:szCs w:val="24"/>
        </w:rPr>
        <w:t xml:space="preserve"> används olika rubriknivåer i texten. Rubriker vänsterställs och skrivs med inledande versal. Teckenstorleken ska vara konsekvent för respektive rubriknivå genom hela </w:t>
      </w:r>
      <w:r w:rsidR="00E600FF">
        <w:rPr>
          <w:rFonts w:ascii="Times New Roman" w:eastAsia="Times New Roman" w:hAnsi="Times New Roman" w:cs="Times New Roman"/>
          <w:sz w:val="24"/>
          <w:szCs w:val="24"/>
        </w:rPr>
        <w:t>fördjupningsarbete</w:t>
      </w:r>
      <w:r w:rsidRPr="008F68C4">
        <w:rPr>
          <w:rFonts w:ascii="Times New Roman" w:eastAsia="Times New Roman" w:hAnsi="Times New Roman" w:cs="Times New Roman"/>
          <w:sz w:val="24"/>
          <w:szCs w:val="24"/>
        </w:rPr>
        <w:t>t</w:t>
      </w:r>
      <w:r w:rsidR="001C4696" w:rsidRPr="008F68C4">
        <w:rPr>
          <w:rFonts w:ascii="Times New Roman" w:eastAsia="Times New Roman" w:hAnsi="Times New Roman" w:cs="Times New Roman"/>
          <w:sz w:val="24"/>
          <w:szCs w:val="24"/>
        </w:rPr>
        <w:t xml:space="preserve">. </w:t>
      </w:r>
      <w:r w:rsidR="003076D5" w:rsidRPr="008F68C4">
        <w:rPr>
          <w:rFonts w:ascii="Times New Roman" w:eastAsia="Times New Roman" w:hAnsi="Times New Roman" w:cs="Times New Roman"/>
          <w:sz w:val="24"/>
          <w:szCs w:val="24"/>
        </w:rPr>
        <w:t>I</w:t>
      </w:r>
      <w:r w:rsidRPr="008F68C4">
        <w:rPr>
          <w:rFonts w:ascii="Times New Roman" w:eastAsia="Times New Roman" w:hAnsi="Times New Roman" w:cs="Times New Roman"/>
          <w:sz w:val="24"/>
          <w:szCs w:val="24"/>
        </w:rPr>
        <w:t xml:space="preserve">nnehållsförteckningen (Innehåll) </w:t>
      </w:r>
      <w:r w:rsidR="003076D5" w:rsidRPr="008F68C4">
        <w:rPr>
          <w:rFonts w:ascii="Times New Roman" w:eastAsia="Times New Roman" w:hAnsi="Times New Roman" w:cs="Times New Roman"/>
          <w:sz w:val="24"/>
          <w:szCs w:val="24"/>
        </w:rPr>
        <w:t>har</w:t>
      </w:r>
      <w:r w:rsidRPr="008F68C4">
        <w:rPr>
          <w:rFonts w:ascii="Times New Roman" w:eastAsia="Times New Roman" w:hAnsi="Times New Roman" w:cs="Times New Roman"/>
          <w:sz w:val="24"/>
          <w:szCs w:val="24"/>
        </w:rPr>
        <w:t xml:space="preserve"> tre rubriknivåer. </w:t>
      </w:r>
    </w:p>
    <w:p w14:paraId="60C9E496" w14:textId="7E87EC14" w:rsidR="00FF1261" w:rsidRPr="008F68C4" w:rsidRDefault="00FF1261" w:rsidP="00543B24">
      <w:pPr>
        <w:widowControl w:val="0"/>
        <w:tabs>
          <w:tab w:val="left" w:pos="567"/>
        </w:tabs>
        <w:spacing w:before="120" w:after="0" w:line="276" w:lineRule="auto"/>
        <w:ind w:left="567"/>
        <w:jc w:val="both"/>
        <w:rPr>
          <w:rFonts w:ascii="Times New Roman" w:eastAsia="Times New Roman" w:hAnsi="Times New Roman" w:cs="Times New Roman"/>
          <w:sz w:val="24"/>
          <w:szCs w:val="24"/>
        </w:rPr>
      </w:pPr>
      <w:r w:rsidRPr="008F68C4">
        <w:rPr>
          <w:rFonts w:ascii="Times New Roman" w:eastAsia="Times New Roman" w:hAnsi="Times New Roman" w:cs="Times New Roman"/>
          <w:sz w:val="24"/>
          <w:szCs w:val="24"/>
        </w:rPr>
        <w:t xml:space="preserve">Färdigt </w:t>
      </w:r>
      <w:r w:rsidR="00E600FF">
        <w:rPr>
          <w:rFonts w:ascii="Times New Roman" w:eastAsia="Times New Roman" w:hAnsi="Times New Roman" w:cs="Times New Roman"/>
          <w:sz w:val="24"/>
          <w:szCs w:val="24"/>
        </w:rPr>
        <w:t>fördjupningsarbete</w:t>
      </w:r>
      <w:r w:rsidRPr="008F68C4">
        <w:rPr>
          <w:rFonts w:ascii="Times New Roman" w:eastAsia="Times New Roman" w:hAnsi="Times New Roman" w:cs="Times New Roman"/>
          <w:sz w:val="24"/>
          <w:szCs w:val="24"/>
        </w:rPr>
        <w:t xml:space="preserve"> skrivs i ett Worddokument med enkelt radavstånd, Times New Roman, 12 pt. Rubrik 1; fet 16 pt, rubrik 2; fet 14 och rubrik 3; fet 12 pt. Sidnumreringen centreras längst ner på sidan och startar från sidan 1 med Inledningen.</w:t>
      </w:r>
    </w:p>
    <w:p w14:paraId="3C533392" w14:textId="77777777" w:rsidR="00FF1261" w:rsidRPr="008F68C4" w:rsidRDefault="00FF1261" w:rsidP="00543B24">
      <w:pPr>
        <w:widowControl w:val="0"/>
        <w:tabs>
          <w:tab w:val="left" w:pos="567"/>
        </w:tabs>
        <w:spacing w:before="120" w:after="0" w:line="276" w:lineRule="auto"/>
        <w:ind w:left="567"/>
        <w:jc w:val="both"/>
        <w:rPr>
          <w:rFonts w:ascii="Times New Roman" w:eastAsia="Times New Roman" w:hAnsi="Times New Roman" w:cs="Times New Roman"/>
          <w:sz w:val="24"/>
          <w:szCs w:val="24"/>
        </w:rPr>
      </w:pPr>
      <w:r w:rsidRPr="008F68C4">
        <w:rPr>
          <w:rFonts w:ascii="Times New Roman" w:eastAsia="Times New Roman" w:hAnsi="Times New Roman" w:cs="Times New Roman"/>
          <w:sz w:val="24"/>
          <w:szCs w:val="24"/>
        </w:rPr>
        <w:t xml:space="preserve">Under handledningsfasen och i seminarieversionen kan </w:t>
      </w:r>
      <w:r w:rsidR="003076D5" w:rsidRPr="008F68C4">
        <w:rPr>
          <w:rFonts w:ascii="Times New Roman" w:eastAsia="Times New Roman" w:hAnsi="Times New Roman" w:cs="Times New Roman"/>
          <w:sz w:val="24"/>
          <w:szCs w:val="24"/>
        </w:rPr>
        <w:t xml:space="preserve">Worddokumentet ha </w:t>
      </w:r>
      <w:r w:rsidRPr="008F68C4">
        <w:rPr>
          <w:rFonts w:ascii="Times New Roman" w:eastAsia="Times New Roman" w:hAnsi="Times New Roman" w:cs="Times New Roman"/>
          <w:sz w:val="24"/>
          <w:szCs w:val="24"/>
        </w:rPr>
        <w:t xml:space="preserve">1,5 raders radavstånd för att ge plats för handledarens och examinatorns skriftliga kommentarer. </w:t>
      </w:r>
    </w:p>
    <w:p w14:paraId="5EEE4326" w14:textId="77777777" w:rsidR="00704675" w:rsidRPr="008F68C4" w:rsidRDefault="00704675" w:rsidP="00543B24">
      <w:pPr>
        <w:tabs>
          <w:tab w:val="left" w:pos="567"/>
        </w:tabs>
        <w:spacing w:line="276" w:lineRule="auto"/>
        <w:jc w:val="both"/>
        <w:rPr>
          <w:rFonts w:ascii="Times New Roman" w:hAnsi="Times New Roman" w:cs="Times New Roman"/>
          <w:b/>
          <w:i/>
          <w:sz w:val="24"/>
          <w:szCs w:val="24"/>
          <w:lang w:val="sv-FI"/>
        </w:rPr>
      </w:pPr>
    </w:p>
    <w:p w14:paraId="49A11C72" w14:textId="2B1731C6" w:rsidR="007B2859" w:rsidRDefault="00BC6ACE" w:rsidP="00201776">
      <w:pPr>
        <w:tabs>
          <w:tab w:val="left" w:pos="567"/>
        </w:tabs>
        <w:spacing w:line="276" w:lineRule="auto"/>
        <w:jc w:val="both"/>
      </w:pPr>
      <w:r w:rsidRPr="008F68C4">
        <w:rPr>
          <w:rFonts w:ascii="Times New Roman" w:hAnsi="Times New Roman" w:cs="Times New Roman"/>
          <w:b/>
          <w:i/>
          <w:sz w:val="24"/>
          <w:szCs w:val="24"/>
          <w:lang w:val="sv-FI"/>
        </w:rPr>
        <w:t>De arbeten som genomför</w:t>
      </w:r>
      <w:r w:rsidR="00704675" w:rsidRPr="008F68C4">
        <w:rPr>
          <w:rFonts w:ascii="Times New Roman" w:hAnsi="Times New Roman" w:cs="Times New Roman"/>
          <w:b/>
          <w:i/>
          <w:sz w:val="24"/>
          <w:szCs w:val="24"/>
          <w:lang w:val="sv-FI"/>
        </w:rPr>
        <w:t>s so</w:t>
      </w:r>
      <w:r w:rsidRPr="008F68C4">
        <w:rPr>
          <w:rFonts w:ascii="Times New Roman" w:hAnsi="Times New Roman" w:cs="Times New Roman"/>
          <w:b/>
          <w:i/>
          <w:sz w:val="24"/>
          <w:szCs w:val="24"/>
          <w:lang w:val="sv-FI"/>
        </w:rPr>
        <w:t>m en vetenskaplig artikel följer</w:t>
      </w:r>
      <w:r w:rsidR="00704675" w:rsidRPr="008F68C4">
        <w:rPr>
          <w:rFonts w:ascii="Times New Roman" w:hAnsi="Times New Roman" w:cs="Times New Roman"/>
          <w:b/>
          <w:i/>
          <w:sz w:val="24"/>
          <w:szCs w:val="24"/>
          <w:lang w:val="sv-FI"/>
        </w:rPr>
        <w:t xml:space="preserve"> den aktuella tidskriftens anvisningar</w:t>
      </w:r>
      <w:r w:rsidRPr="008F68C4">
        <w:rPr>
          <w:rFonts w:ascii="Times New Roman" w:hAnsi="Times New Roman" w:cs="Times New Roman"/>
          <w:b/>
          <w:i/>
          <w:sz w:val="24"/>
          <w:szCs w:val="24"/>
          <w:lang w:val="sv-FI"/>
        </w:rPr>
        <w:t xml:space="preserve"> (</w:t>
      </w:r>
      <w:proofErr w:type="spellStart"/>
      <w:r w:rsidRPr="008F68C4">
        <w:rPr>
          <w:rFonts w:ascii="Times New Roman" w:hAnsi="Times New Roman" w:cs="Times New Roman"/>
          <w:b/>
          <w:i/>
          <w:sz w:val="24"/>
          <w:szCs w:val="24"/>
          <w:lang w:val="sv-FI"/>
        </w:rPr>
        <w:t>authors</w:t>
      </w:r>
      <w:proofErr w:type="spellEnd"/>
      <w:r w:rsidRPr="008F68C4">
        <w:rPr>
          <w:rFonts w:ascii="Times New Roman" w:hAnsi="Times New Roman" w:cs="Times New Roman"/>
          <w:b/>
          <w:i/>
          <w:sz w:val="24"/>
          <w:szCs w:val="24"/>
          <w:lang w:val="sv-FI"/>
        </w:rPr>
        <w:t xml:space="preserve">’ </w:t>
      </w:r>
      <w:proofErr w:type="spellStart"/>
      <w:r w:rsidRPr="008F68C4">
        <w:rPr>
          <w:rFonts w:ascii="Times New Roman" w:hAnsi="Times New Roman" w:cs="Times New Roman"/>
          <w:b/>
          <w:i/>
          <w:sz w:val="24"/>
          <w:szCs w:val="24"/>
          <w:lang w:val="sv-FI"/>
        </w:rPr>
        <w:t>guidelines</w:t>
      </w:r>
      <w:proofErr w:type="spellEnd"/>
      <w:r w:rsidRPr="008F68C4">
        <w:rPr>
          <w:rFonts w:ascii="Times New Roman" w:hAnsi="Times New Roman" w:cs="Times New Roman"/>
          <w:b/>
          <w:i/>
          <w:sz w:val="24"/>
          <w:szCs w:val="24"/>
          <w:lang w:val="sv-FI"/>
        </w:rPr>
        <w:t>)</w:t>
      </w:r>
      <w:bookmarkStart w:id="59" w:name="_Toc430782600"/>
    </w:p>
    <w:p w14:paraId="32ADAB68" w14:textId="0EE03014" w:rsidR="00FF1261" w:rsidRPr="001769DB" w:rsidRDefault="00FF1261" w:rsidP="001769DB">
      <w:pPr>
        <w:pStyle w:val="Rubrik1"/>
      </w:pPr>
      <w:bookmarkStart w:id="60" w:name="_Toc124343256"/>
      <w:bookmarkStart w:id="61" w:name="_Toc155002431"/>
      <w:r w:rsidRPr="001769DB">
        <w:t xml:space="preserve">Handläggning av </w:t>
      </w:r>
      <w:r w:rsidR="00E600FF" w:rsidRPr="001769DB">
        <w:t>fördjupningsarbete</w:t>
      </w:r>
      <w:r w:rsidRPr="001769DB">
        <w:t xml:space="preserve"> inför examination</w:t>
      </w:r>
      <w:bookmarkEnd w:id="59"/>
      <w:bookmarkEnd w:id="60"/>
      <w:bookmarkEnd w:id="61"/>
    </w:p>
    <w:p w14:paraId="712F781B" w14:textId="0C00FBA9" w:rsidR="006F0108" w:rsidRDefault="00E600FF" w:rsidP="006F0108">
      <w:pPr>
        <w:widowControl w:val="0"/>
        <w:tabs>
          <w:tab w:val="left" w:pos="2912"/>
        </w:tabs>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Fördjupningsarbete</w:t>
      </w:r>
      <w:r w:rsidR="00DE64A5" w:rsidRPr="008F68C4">
        <w:rPr>
          <w:rFonts w:ascii="Times New Roman" w:eastAsia="Times New Roman" w:hAnsi="Times New Roman" w:cs="Times New Roman"/>
          <w:sz w:val="24"/>
          <w:szCs w:val="24"/>
        </w:rPr>
        <w:t xml:space="preserve">t skickas in för examination genom att det laddas upp på </w:t>
      </w:r>
      <w:r w:rsidR="00885A53">
        <w:rPr>
          <w:rFonts w:ascii="Times New Roman" w:eastAsia="Times New Roman" w:hAnsi="Times New Roman" w:cs="Times New Roman"/>
          <w:sz w:val="24"/>
          <w:szCs w:val="24"/>
        </w:rPr>
        <w:t>CANVAS</w:t>
      </w:r>
      <w:r w:rsidR="00DE64A5" w:rsidRPr="008F68C4">
        <w:rPr>
          <w:rFonts w:ascii="Times New Roman" w:eastAsia="Times New Roman" w:hAnsi="Times New Roman" w:cs="Times New Roman"/>
          <w:sz w:val="24"/>
          <w:szCs w:val="24"/>
        </w:rPr>
        <w:t xml:space="preserve">. Datum för inlämning av </w:t>
      </w:r>
      <w:r>
        <w:rPr>
          <w:rFonts w:ascii="Times New Roman" w:eastAsia="Times New Roman" w:hAnsi="Times New Roman" w:cs="Times New Roman"/>
          <w:sz w:val="24"/>
          <w:szCs w:val="24"/>
        </w:rPr>
        <w:t>fördjupningsarbete</w:t>
      </w:r>
      <w:r w:rsidR="00DE64A5" w:rsidRPr="008F68C4">
        <w:rPr>
          <w:rFonts w:ascii="Times New Roman" w:eastAsia="Times New Roman" w:hAnsi="Times New Roman" w:cs="Times New Roman"/>
          <w:sz w:val="24"/>
          <w:szCs w:val="24"/>
        </w:rPr>
        <w:t xml:space="preserve">t samt datum för omexamination: Se </w:t>
      </w:r>
      <w:r>
        <w:rPr>
          <w:rFonts w:ascii="Times New Roman" w:eastAsia="Times New Roman" w:hAnsi="Times New Roman" w:cs="Times New Roman"/>
          <w:sz w:val="24"/>
          <w:szCs w:val="24"/>
        </w:rPr>
        <w:t>schema (Canvas)</w:t>
      </w:r>
    </w:p>
    <w:p w14:paraId="5D9D7E32" w14:textId="6A3E3DA8" w:rsidR="00864E0B" w:rsidRPr="002A1299" w:rsidRDefault="002A1299" w:rsidP="001769DB">
      <w:pPr>
        <w:pStyle w:val="Rubrik1"/>
      </w:pPr>
      <w:bookmarkStart w:id="62" w:name="_Toc124343257"/>
      <w:bookmarkStart w:id="63" w:name="_Toc155002432"/>
      <w:r>
        <w:t>Kriterier för godkänt fördjupningsarbete på</w:t>
      </w:r>
      <w:r w:rsidR="00EB3C68">
        <w:t xml:space="preserve"> avancerad nivå</w:t>
      </w:r>
      <w:bookmarkEnd w:id="62"/>
      <w:bookmarkEnd w:id="63"/>
    </w:p>
    <w:p w14:paraId="7573BAE9" w14:textId="1B1AB953" w:rsidR="00B36E83" w:rsidRPr="002A1299" w:rsidRDefault="002A1299" w:rsidP="002A1299">
      <w:pPr>
        <w:pStyle w:val="Rubrik3"/>
        <w:spacing w:line="276" w:lineRule="auto"/>
        <w:ind w:left="0"/>
      </w:pPr>
      <w:bookmarkStart w:id="64" w:name="_Toc124343258"/>
      <w:bookmarkStart w:id="65" w:name="_Toc155002433"/>
      <w:r w:rsidRPr="002A1299">
        <w:t>Ti</w:t>
      </w:r>
      <w:r w:rsidR="00B36E83" w:rsidRPr="002A1299">
        <w:t>tel och Abstract</w:t>
      </w:r>
      <w:bookmarkEnd w:id="64"/>
      <w:bookmarkEnd w:id="65"/>
      <w:r w:rsidR="00B36E83" w:rsidRPr="002A1299">
        <w:t xml:space="preserve"> </w:t>
      </w:r>
    </w:p>
    <w:p w14:paraId="73D67BCC" w14:textId="70D034F6" w:rsidR="00B36E83" w:rsidRPr="002A1299" w:rsidRDefault="00DD3AED" w:rsidP="002B1DE0">
      <w:pPr>
        <w:pStyle w:val="Liststycke"/>
        <w:numPr>
          <w:ilvl w:val="0"/>
          <w:numId w:val="42"/>
        </w:numPr>
        <w:spacing w:line="276" w:lineRule="auto"/>
        <w:rPr>
          <w:rFonts w:ascii="Times New Roman" w:hAnsi="Times New Roman" w:cs="Times New Roman"/>
          <w:sz w:val="24"/>
          <w:szCs w:val="24"/>
        </w:rPr>
      </w:pPr>
      <w:r>
        <w:rPr>
          <w:rFonts w:ascii="Times New Roman" w:hAnsi="Times New Roman" w:cs="Times New Roman"/>
          <w:sz w:val="24"/>
          <w:szCs w:val="24"/>
        </w:rPr>
        <w:t>T</w:t>
      </w:r>
      <w:r w:rsidR="00B36E83" w:rsidRPr="002A1299">
        <w:rPr>
          <w:rFonts w:ascii="Times New Roman" w:hAnsi="Times New Roman" w:cs="Times New Roman"/>
          <w:sz w:val="24"/>
          <w:szCs w:val="24"/>
        </w:rPr>
        <w:t xml:space="preserve">iteln speglar innehållet i arbetet. </w:t>
      </w:r>
    </w:p>
    <w:p w14:paraId="06582465" w14:textId="2C35CAA0" w:rsidR="00B36E83" w:rsidRPr="002A1299" w:rsidRDefault="00B36E83" w:rsidP="002B1DE0">
      <w:pPr>
        <w:pStyle w:val="Liststycke"/>
        <w:numPr>
          <w:ilvl w:val="0"/>
          <w:numId w:val="42"/>
        </w:numPr>
        <w:spacing w:line="276" w:lineRule="auto"/>
        <w:rPr>
          <w:rFonts w:ascii="Times New Roman" w:hAnsi="Times New Roman" w:cs="Times New Roman"/>
          <w:sz w:val="24"/>
          <w:szCs w:val="24"/>
        </w:rPr>
      </w:pPr>
      <w:r w:rsidRPr="002A1299">
        <w:rPr>
          <w:rFonts w:ascii="Times New Roman" w:hAnsi="Times New Roman" w:cs="Times New Roman"/>
          <w:sz w:val="24"/>
          <w:szCs w:val="24"/>
        </w:rPr>
        <w:t xml:space="preserve">Abstract är skrivet på engelska och innehåller bakgrund, syfte, metod och huvudsakligt resultat, samt konklusion. </w:t>
      </w:r>
    </w:p>
    <w:p w14:paraId="7E78DDBA" w14:textId="6EF9DE32" w:rsidR="00B36E83" w:rsidRPr="002A1299" w:rsidRDefault="00B36E83" w:rsidP="002B1DE0">
      <w:pPr>
        <w:pStyle w:val="Liststycke"/>
        <w:numPr>
          <w:ilvl w:val="0"/>
          <w:numId w:val="42"/>
        </w:numPr>
        <w:spacing w:line="276" w:lineRule="auto"/>
        <w:rPr>
          <w:rFonts w:ascii="Times New Roman" w:hAnsi="Times New Roman" w:cs="Times New Roman"/>
          <w:sz w:val="24"/>
          <w:szCs w:val="24"/>
        </w:rPr>
      </w:pPr>
      <w:r w:rsidRPr="002A1299">
        <w:rPr>
          <w:rFonts w:ascii="Times New Roman" w:hAnsi="Times New Roman" w:cs="Times New Roman"/>
          <w:sz w:val="24"/>
          <w:szCs w:val="24"/>
        </w:rPr>
        <w:t>Adekvata nyckelord används.</w:t>
      </w:r>
    </w:p>
    <w:p w14:paraId="7DDF1AC2" w14:textId="77777777" w:rsidR="00B36E83" w:rsidRPr="002A1299" w:rsidRDefault="00B36E83" w:rsidP="002B1DE0">
      <w:pPr>
        <w:pStyle w:val="Rubrik3"/>
        <w:spacing w:line="276" w:lineRule="auto"/>
      </w:pPr>
      <w:bookmarkStart w:id="66" w:name="_Toc124343259"/>
      <w:bookmarkStart w:id="67" w:name="_Toc155002434"/>
      <w:r w:rsidRPr="002A1299">
        <w:t>Inledning och Bakgrund</w:t>
      </w:r>
      <w:bookmarkEnd w:id="66"/>
      <w:bookmarkEnd w:id="67"/>
      <w:r w:rsidRPr="002A1299">
        <w:t xml:space="preserve"> </w:t>
      </w:r>
    </w:p>
    <w:p w14:paraId="73127DC8" w14:textId="1AAC592A" w:rsidR="00B36E83" w:rsidRPr="002A1299" w:rsidRDefault="00B36E83" w:rsidP="002B1DE0">
      <w:pPr>
        <w:pStyle w:val="Liststycke"/>
        <w:numPr>
          <w:ilvl w:val="0"/>
          <w:numId w:val="42"/>
        </w:numPr>
        <w:spacing w:line="276" w:lineRule="auto"/>
        <w:rPr>
          <w:rFonts w:ascii="Times New Roman" w:hAnsi="Times New Roman" w:cs="Times New Roman"/>
          <w:sz w:val="24"/>
          <w:szCs w:val="24"/>
        </w:rPr>
      </w:pPr>
      <w:r w:rsidRPr="002A1299">
        <w:rPr>
          <w:rFonts w:ascii="Times New Roman" w:hAnsi="Times New Roman" w:cs="Times New Roman"/>
          <w:sz w:val="24"/>
          <w:szCs w:val="24"/>
        </w:rPr>
        <w:t xml:space="preserve">Problemområdet är tydligt presenterat i inledningen av fördjupningsarbetet. </w:t>
      </w:r>
    </w:p>
    <w:p w14:paraId="277064DC" w14:textId="278A007C" w:rsidR="00B36E83" w:rsidRPr="002A1299" w:rsidRDefault="00B36E83" w:rsidP="002B1DE0">
      <w:pPr>
        <w:pStyle w:val="Liststycke"/>
        <w:numPr>
          <w:ilvl w:val="0"/>
          <w:numId w:val="42"/>
        </w:numPr>
        <w:spacing w:line="276" w:lineRule="auto"/>
        <w:rPr>
          <w:rFonts w:ascii="Times New Roman" w:hAnsi="Times New Roman" w:cs="Times New Roman"/>
          <w:sz w:val="24"/>
          <w:szCs w:val="24"/>
        </w:rPr>
      </w:pPr>
      <w:r w:rsidRPr="002A1299">
        <w:rPr>
          <w:rFonts w:ascii="Times New Roman" w:hAnsi="Times New Roman" w:cs="Times New Roman"/>
          <w:sz w:val="24"/>
          <w:szCs w:val="24"/>
        </w:rPr>
        <w:t xml:space="preserve">Problemområdet faller inom specialistområdet och kunskapen kan bidra till utveckling av vårdandet. </w:t>
      </w:r>
    </w:p>
    <w:p w14:paraId="1DDA017F" w14:textId="761C2505" w:rsidR="00B36E83" w:rsidRPr="002A1299" w:rsidRDefault="00B36E83" w:rsidP="002B1DE0">
      <w:pPr>
        <w:pStyle w:val="Liststycke"/>
        <w:numPr>
          <w:ilvl w:val="0"/>
          <w:numId w:val="42"/>
        </w:numPr>
        <w:spacing w:line="276" w:lineRule="auto"/>
        <w:rPr>
          <w:rFonts w:ascii="Times New Roman" w:hAnsi="Times New Roman" w:cs="Times New Roman"/>
          <w:sz w:val="24"/>
          <w:szCs w:val="24"/>
        </w:rPr>
      </w:pPr>
      <w:r w:rsidRPr="002A1299">
        <w:rPr>
          <w:rFonts w:ascii="Times New Roman" w:hAnsi="Times New Roman" w:cs="Times New Roman"/>
          <w:sz w:val="24"/>
          <w:szCs w:val="24"/>
        </w:rPr>
        <w:t xml:space="preserve">Problemområdet är relaterat till sammanhang/kontext. </w:t>
      </w:r>
    </w:p>
    <w:p w14:paraId="4F783A1B" w14:textId="61A5EE68" w:rsidR="00B36E83" w:rsidRPr="002A1299" w:rsidRDefault="00B36E83" w:rsidP="002B1DE0">
      <w:pPr>
        <w:pStyle w:val="Liststycke"/>
        <w:numPr>
          <w:ilvl w:val="0"/>
          <w:numId w:val="42"/>
        </w:numPr>
        <w:spacing w:line="276" w:lineRule="auto"/>
        <w:rPr>
          <w:rFonts w:ascii="Times New Roman" w:hAnsi="Times New Roman" w:cs="Times New Roman"/>
          <w:sz w:val="24"/>
          <w:szCs w:val="24"/>
        </w:rPr>
      </w:pPr>
      <w:r w:rsidRPr="002A1299">
        <w:rPr>
          <w:rFonts w:ascii="Times New Roman" w:hAnsi="Times New Roman" w:cs="Times New Roman"/>
          <w:sz w:val="24"/>
          <w:szCs w:val="24"/>
        </w:rPr>
        <w:t xml:space="preserve">Problemet problematiseras i en tydlig anknytning till ett vårdvetenskapligt/omvårdnadsperspektiv och i relation till tidigare forskning. Varför problemet ska studeras ska motiveras och framkomma tydligt. </w:t>
      </w:r>
    </w:p>
    <w:p w14:paraId="5259F6E6" w14:textId="5103F2BB" w:rsidR="00B36E83" w:rsidRPr="002A1299" w:rsidRDefault="00B36E83" w:rsidP="002B1DE0">
      <w:pPr>
        <w:pStyle w:val="Liststycke"/>
        <w:numPr>
          <w:ilvl w:val="0"/>
          <w:numId w:val="42"/>
        </w:numPr>
        <w:spacing w:line="276" w:lineRule="auto"/>
        <w:rPr>
          <w:rFonts w:ascii="Times New Roman" w:hAnsi="Times New Roman" w:cs="Times New Roman"/>
          <w:sz w:val="24"/>
          <w:szCs w:val="24"/>
        </w:rPr>
      </w:pPr>
      <w:r w:rsidRPr="002A1299">
        <w:rPr>
          <w:rFonts w:ascii="Times New Roman" w:hAnsi="Times New Roman" w:cs="Times New Roman"/>
          <w:sz w:val="24"/>
          <w:szCs w:val="24"/>
        </w:rPr>
        <w:lastRenderedPageBreak/>
        <w:t xml:space="preserve">Bärande begrepp är tydligt definierade och beskrivna. </w:t>
      </w:r>
    </w:p>
    <w:p w14:paraId="6061AE45" w14:textId="77777777" w:rsidR="00B36E83" w:rsidRPr="002A1299" w:rsidRDefault="00B36E83" w:rsidP="002B1DE0">
      <w:pPr>
        <w:pStyle w:val="Rubrik3"/>
        <w:spacing w:line="276" w:lineRule="auto"/>
      </w:pPr>
      <w:bookmarkStart w:id="68" w:name="_Toc124343260"/>
      <w:bookmarkStart w:id="69" w:name="_Toc155002435"/>
      <w:r w:rsidRPr="002A1299">
        <w:t>Problemformulering och syfte</w:t>
      </w:r>
      <w:bookmarkEnd w:id="68"/>
      <w:bookmarkEnd w:id="69"/>
      <w:r w:rsidRPr="002A1299">
        <w:t xml:space="preserve"> </w:t>
      </w:r>
    </w:p>
    <w:p w14:paraId="1E67694E" w14:textId="4C17CD1C" w:rsidR="00B36E83" w:rsidRPr="002A1299" w:rsidRDefault="00B36E83" w:rsidP="002B1DE0">
      <w:pPr>
        <w:pStyle w:val="Liststycke"/>
        <w:numPr>
          <w:ilvl w:val="0"/>
          <w:numId w:val="42"/>
        </w:numPr>
        <w:spacing w:line="276" w:lineRule="auto"/>
        <w:rPr>
          <w:rFonts w:ascii="Times New Roman" w:hAnsi="Times New Roman" w:cs="Times New Roman"/>
          <w:sz w:val="24"/>
          <w:szCs w:val="24"/>
        </w:rPr>
      </w:pPr>
      <w:r w:rsidRPr="002A1299">
        <w:rPr>
          <w:rFonts w:ascii="Times New Roman" w:hAnsi="Times New Roman" w:cs="Times New Roman"/>
          <w:sz w:val="24"/>
          <w:szCs w:val="24"/>
        </w:rPr>
        <w:t xml:space="preserve">Problemformuleringen är tydligt avgränsad i relation till tidigare forskning och är väl motiverad. </w:t>
      </w:r>
    </w:p>
    <w:p w14:paraId="5159849F" w14:textId="1956811C" w:rsidR="00B36E83" w:rsidRPr="002A1299" w:rsidRDefault="00B36E83" w:rsidP="002B1DE0">
      <w:pPr>
        <w:pStyle w:val="Liststycke"/>
        <w:numPr>
          <w:ilvl w:val="0"/>
          <w:numId w:val="42"/>
        </w:numPr>
        <w:spacing w:line="276" w:lineRule="auto"/>
        <w:rPr>
          <w:rFonts w:ascii="Times New Roman" w:hAnsi="Times New Roman" w:cs="Times New Roman"/>
          <w:sz w:val="24"/>
          <w:szCs w:val="24"/>
        </w:rPr>
      </w:pPr>
      <w:r w:rsidRPr="002A1299">
        <w:rPr>
          <w:rFonts w:ascii="Times New Roman" w:hAnsi="Times New Roman" w:cs="Times New Roman"/>
          <w:sz w:val="24"/>
          <w:szCs w:val="24"/>
        </w:rPr>
        <w:t>Problemformuleringen leder fram till ett avgränsat och tydligt formulerat syfte och eventuella frågeställningar.</w:t>
      </w:r>
    </w:p>
    <w:p w14:paraId="7241A44C" w14:textId="77777777" w:rsidR="00B36E83" w:rsidRPr="002A1299" w:rsidRDefault="00B36E83" w:rsidP="002B1DE0">
      <w:pPr>
        <w:pStyle w:val="Rubrik3"/>
        <w:spacing w:line="276" w:lineRule="auto"/>
      </w:pPr>
      <w:bookmarkStart w:id="70" w:name="_Toc124343261"/>
      <w:bookmarkStart w:id="71" w:name="_Toc155002436"/>
      <w:r w:rsidRPr="002A1299">
        <w:t>Metodologi, metod och genomförande av studien</w:t>
      </w:r>
      <w:bookmarkEnd w:id="70"/>
      <w:bookmarkEnd w:id="71"/>
      <w:r w:rsidRPr="002A1299">
        <w:t xml:space="preserve"> </w:t>
      </w:r>
    </w:p>
    <w:p w14:paraId="5B48DDF6" w14:textId="2C982DF1" w:rsidR="00B36E83" w:rsidRPr="002A1299" w:rsidRDefault="00B36E83" w:rsidP="002A1299">
      <w:pPr>
        <w:pStyle w:val="Liststycke"/>
        <w:numPr>
          <w:ilvl w:val="0"/>
          <w:numId w:val="38"/>
        </w:numPr>
        <w:spacing w:line="276" w:lineRule="auto"/>
        <w:rPr>
          <w:rFonts w:ascii="Times New Roman" w:hAnsi="Times New Roman" w:cs="Times New Roman"/>
          <w:sz w:val="24"/>
          <w:szCs w:val="24"/>
        </w:rPr>
      </w:pPr>
      <w:r w:rsidRPr="002A1299">
        <w:rPr>
          <w:rFonts w:ascii="Times New Roman" w:hAnsi="Times New Roman" w:cs="Times New Roman"/>
          <w:sz w:val="24"/>
          <w:szCs w:val="24"/>
        </w:rPr>
        <w:t xml:space="preserve">Kunskapsteoretiska och metodologiska utgångspunkter för studiens ansats och planering är beskrivna, motiverade och förankrade i lämplig metodlitteratur. </w:t>
      </w:r>
    </w:p>
    <w:p w14:paraId="15780501" w14:textId="37185DB1" w:rsidR="00B36E83" w:rsidRPr="002A1299" w:rsidRDefault="00B36E83" w:rsidP="002A1299">
      <w:pPr>
        <w:pStyle w:val="Liststycke"/>
        <w:numPr>
          <w:ilvl w:val="0"/>
          <w:numId w:val="38"/>
        </w:numPr>
        <w:spacing w:line="276" w:lineRule="auto"/>
        <w:rPr>
          <w:rFonts w:ascii="Times New Roman" w:hAnsi="Times New Roman" w:cs="Times New Roman"/>
          <w:sz w:val="24"/>
          <w:szCs w:val="24"/>
        </w:rPr>
      </w:pPr>
      <w:r w:rsidRPr="002A1299">
        <w:rPr>
          <w:rFonts w:ascii="Times New Roman" w:hAnsi="Times New Roman" w:cs="Times New Roman"/>
          <w:sz w:val="24"/>
          <w:szCs w:val="24"/>
        </w:rPr>
        <w:t xml:space="preserve">Metodvalet är relevant för besvarandet av syftet. </w:t>
      </w:r>
    </w:p>
    <w:p w14:paraId="3864BAA6" w14:textId="3280D999" w:rsidR="00B36E83" w:rsidRPr="002A1299" w:rsidRDefault="00B36E83" w:rsidP="002A1299">
      <w:pPr>
        <w:pStyle w:val="Liststycke"/>
        <w:numPr>
          <w:ilvl w:val="0"/>
          <w:numId w:val="38"/>
        </w:numPr>
        <w:spacing w:line="276" w:lineRule="auto"/>
        <w:rPr>
          <w:rFonts w:ascii="Times New Roman" w:hAnsi="Times New Roman" w:cs="Times New Roman"/>
          <w:sz w:val="24"/>
          <w:szCs w:val="24"/>
        </w:rPr>
      </w:pPr>
      <w:r w:rsidRPr="002A1299">
        <w:rPr>
          <w:rFonts w:ascii="Times New Roman" w:hAnsi="Times New Roman" w:cs="Times New Roman"/>
          <w:sz w:val="24"/>
          <w:szCs w:val="24"/>
        </w:rPr>
        <w:t xml:space="preserve">Metodvalet är tydligt beskrivet och motiverat. </w:t>
      </w:r>
    </w:p>
    <w:p w14:paraId="0B59507E" w14:textId="4ED5D23B" w:rsidR="00B36E83" w:rsidRPr="002A1299" w:rsidRDefault="00B36E83" w:rsidP="002A1299">
      <w:pPr>
        <w:pStyle w:val="Liststycke"/>
        <w:numPr>
          <w:ilvl w:val="0"/>
          <w:numId w:val="38"/>
        </w:numPr>
        <w:spacing w:line="276" w:lineRule="auto"/>
        <w:rPr>
          <w:rFonts w:ascii="Times New Roman" w:hAnsi="Times New Roman" w:cs="Times New Roman"/>
          <w:sz w:val="24"/>
          <w:szCs w:val="24"/>
        </w:rPr>
      </w:pPr>
      <w:r w:rsidRPr="002A1299">
        <w:rPr>
          <w:rFonts w:ascii="Times New Roman" w:hAnsi="Times New Roman" w:cs="Times New Roman"/>
          <w:sz w:val="24"/>
          <w:szCs w:val="24"/>
        </w:rPr>
        <w:t xml:space="preserve">Tillämpningen av metoden beträffande urval, datainsamling, analys, samt övriga ställningstaganden är beskrivna. </w:t>
      </w:r>
    </w:p>
    <w:p w14:paraId="37688F8D" w14:textId="24B25DC7" w:rsidR="00B36E83" w:rsidRPr="002A1299" w:rsidRDefault="00B36E83" w:rsidP="002A1299">
      <w:pPr>
        <w:pStyle w:val="Liststycke"/>
        <w:numPr>
          <w:ilvl w:val="0"/>
          <w:numId w:val="38"/>
        </w:numPr>
        <w:spacing w:line="276" w:lineRule="auto"/>
        <w:rPr>
          <w:rFonts w:ascii="Times New Roman" w:hAnsi="Times New Roman" w:cs="Times New Roman"/>
          <w:sz w:val="24"/>
          <w:szCs w:val="24"/>
        </w:rPr>
      </w:pPr>
      <w:r w:rsidRPr="002A1299">
        <w:rPr>
          <w:rFonts w:ascii="Times New Roman" w:hAnsi="Times New Roman" w:cs="Times New Roman"/>
          <w:sz w:val="24"/>
          <w:szCs w:val="24"/>
        </w:rPr>
        <w:t>Forskningsetiska ställningstaganden och tillämpningen av de forskningsetiska principerna i genomförandet är beskrivna.</w:t>
      </w:r>
    </w:p>
    <w:p w14:paraId="25D43A8E" w14:textId="5A919EB2" w:rsidR="007B2859" w:rsidRPr="00201776" w:rsidRDefault="00B36E83" w:rsidP="00201776">
      <w:pPr>
        <w:pStyle w:val="Rubrik3"/>
        <w:spacing w:line="276" w:lineRule="auto"/>
      </w:pPr>
      <w:bookmarkStart w:id="72" w:name="_Toc124343262"/>
      <w:bookmarkStart w:id="73" w:name="_Toc155002437"/>
      <w:r w:rsidRPr="002A1299">
        <w:t>Resultatredovisning</w:t>
      </w:r>
      <w:bookmarkEnd w:id="72"/>
      <w:bookmarkEnd w:id="73"/>
      <w:r w:rsidRPr="002A1299">
        <w:t xml:space="preserve"> </w:t>
      </w:r>
    </w:p>
    <w:p w14:paraId="1031CC29" w14:textId="49C1AB44" w:rsidR="00B36E83" w:rsidRPr="002A1299" w:rsidRDefault="00B36E83" w:rsidP="002B1DE0">
      <w:pPr>
        <w:pStyle w:val="Liststycke"/>
        <w:numPr>
          <w:ilvl w:val="0"/>
          <w:numId w:val="43"/>
        </w:numPr>
        <w:spacing w:line="276" w:lineRule="auto"/>
        <w:rPr>
          <w:rFonts w:ascii="Times New Roman" w:hAnsi="Times New Roman" w:cs="Times New Roman"/>
          <w:sz w:val="24"/>
          <w:szCs w:val="24"/>
        </w:rPr>
      </w:pPr>
      <w:r w:rsidRPr="002A1299">
        <w:rPr>
          <w:rFonts w:ascii="Times New Roman" w:hAnsi="Times New Roman" w:cs="Times New Roman"/>
          <w:sz w:val="24"/>
          <w:szCs w:val="24"/>
        </w:rPr>
        <w:t xml:space="preserve">Resultaten svarar på syftet. </w:t>
      </w:r>
    </w:p>
    <w:p w14:paraId="6172072D" w14:textId="1F2CFBCA" w:rsidR="00B36E83" w:rsidRPr="002A1299" w:rsidRDefault="00B36E83" w:rsidP="002B1DE0">
      <w:pPr>
        <w:pStyle w:val="Liststycke"/>
        <w:numPr>
          <w:ilvl w:val="0"/>
          <w:numId w:val="43"/>
        </w:numPr>
        <w:spacing w:line="276" w:lineRule="auto"/>
        <w:rPr>
          <w:rFonts w:ascii="Times New Roman" w:hAnsi="Times New Roman" w:cs="Times New Roman"/>
          <w:sz w:val="24"/>
          <w:szCs w:val="24"/>
        </w:rPr>
      </w:pPr>
      <w:r w:rsidRPr="002A1299">
        <w:rPr>
          <w:rFonts w:ascii="Times New Roman" w:hAnsi="Times New Roman" w:cs="Times New Roman"/>
          <w:sz w:val="24"/>
          <w:szCs w:val="24"/>
        </w:rPr>
        <w:t xml:space="preserve">Resultatredovisningen stämmer överens med vald metod, är väl strukturerad, är logiskt och sakligt presenterad. </w:t>
      </w:r>
    </w:p>
    <w:p w14:paraId="4B43F1E9" w14:textId="27D97B57" w:rsidR="006F0108" w:rsidRPr="006F0108" w:rsidRDefault="00B36E83" w:rsidP="006F0108">
      <w:pPr>
        <w:pStyle w:val="Liststycke"/>
        <w:numPr>
          <w:ilvl w:val="0"/>
          <w:numId w:val="43"/>
        </w:numPr>
        <w:spacing w:line="276" w:lineRule="auto"/>
        <w:rPr>
          <w:rFonts w:ascii="Times New Roman" w:hAnsi="Times New Roman" w:cs="Times New Roman"/>
          <w:sz w:val="24"/>
          <w:szCs w:val="24"/>
        </w:rPr>
      </w:pPr>
      <w:r w:rsidRPr="002A1299">
        <w:rPr>
          <w:rFonts w:ascii="Times New Roman" w:hAnsi="Times New Roman" w:cs="Times New Roman"/>
          <w:sz w:val="24"/>
          <w:szCs w:val="24"/>
        </w:rPr>
        <w:t xml:space="preserve">Eventuella figurer och tabeller åskådliggör resultatet på ett tydligt sätt. </w:t>
      </w:r>
    </w:p>
    <w:p w14:paraId="77268E78" w14:textId="77777777" w:rsidR="00B36E83" w:rsidRPr="002A1299" w:rsidRDefault="00B36E83" w:rsidP="002B1DE0">
      <w:pPr>
        <w:pStyle w:val="Rubrik3"/>
        <w:spacing w:line="276" w:lineRule="auto"/>
      </w:pPr>
      <w:bookmarkStart w:id="74" w:name="_Toc124343263"/>
      <w:bookmarkStart w:id="75" w:name="_Toc155002438"/>
      <w:r w:rsidRPr="002A1299">
        <w:t>Diskussion, argumentation och slutsatser</w:t>
      </w:r>
      <w:bookmarkEnd w:id="74"/>
      <w:bookmarkEnd w:id="75"/>
      <w:r w:rsidRPr="002A1299">
        <w:t xml:space="preserve"> </w:t>
      </w:r>
    </w:p>
    <w:p w14:paraId="1D347C4B" w14:textId="66AC0231" w:rsidR="00B36E83" w:rsidRPr="002A1299" w:rsidRDefault="00B36E83" w:rsidP="002B1DE0">
      <w:pPr>
        <w:pStyle w:val="Liststycke"/>
        <w:numPr>
          <w:ilvl w:val="0"/>
          <w:numId w:val="44"/>
        </w:numPr>
        <w:spacing w:line="276" w:lineRule="auto"/>
        <w:rPr>
          <w:rFonts w:ascii="Times New Roman" w:hAnsi="Times New Roman" w:cs="Times New Roman"/>
          <w:sz w:val="24"/>
          <w:szCs w:val="24"/>
        </w:rPr>
      </w:pPr>
      <w:r w:rsidRPr="002A1299">
        <w:rPr>
          <w:rFonts w:ascii="Times New Roman" w:hAnsi="Times New Roman" w:cs="Times New Roman"/>
          <w:sz w:val="24"/>
          <w:szCs w:val="24"/>
        </w:rPr>
        <w:t xml:space="preserve">Diskussionen omfattar metod och resultat. </w:t>
      </w:r>
    </w:p>
    <w:p w14:paraId="352DFA04" w14:textId="77777777" w:rsidR="002B1DE0" w:rsidRPr="002A1299" w:rsidRDefault="00B36E83" w:rsidP="002B1DE0">
      <w:pPr>
        <w:pStyle w:val="Liststycke"/>
        <w:numPr>
          <w:ilvl w:val="0"/>
          <w:numId w:val="44"/>
        </w:numPr>
        <w:spacing w:line="276" w:lineRule="auto"/>
        <w:rPr>
          <w:rFonts w:ascii="Times New Roman" w:hAnsi="Times New Roman" w:cs="Times New Roman"/>
          <w:sz w:val="24"/>
          <w:szCs w:val="24"/>
        </w:rPr>
      </w:pPr>
      <w:r w:rsidRPr="002A1299">
        <w:rPr>
          <w:rFonts w:ascii="Times New Roman" w:hAnsi="Times New Roman" w:cs="Times New Roman"/>
          <w:sz w:val="24"/>
          <w:szCs w:val="24"/>
        </w:rPr>
        <w:t xml:space="preserve">Styrkor och svagheter i genomförandet av arbetet och användningen av metoden beskrivs och innefattar reflektion över tillämpningen av forskningsetiska principer. Trovärdighet/tillförlitlighet, reliabilitet/validitet, av studien, samt över-/underskattning av resultat, samt resultatens överförbarhet diskuteras. </w:t>
      </w:r>
    </w:p>
    <w:p w14:paraId="3601EB6D" w14:textId="5D19786E" w:rsidR="00B36E83" w:rsidRPr="002A1299" w:rsidRDefault="00B36E83" w:rsidP="002B1DE0">
      <w:pPr>
        <w:pStyle w:val="Liststycke"/>
        <w:numPr>
          <w:ilvl w:val="0"/>
          <w:numId w:val="44"/>
        </w:numPr>
        <w:spacing w:line="276" w:lineRule="auto"/>
        <w:rPr>
          <w:rFonts w:ascii="Times New Roman" w:hAnsi="Times New Roman" w:cs="Times New Roman"/>
          <w:sz w:val="24"/>
          <w:szCs w:val="24"/>
        </w:rPr>
      </w:pPr>
      <w:r w:rsidRPr="002A1299">
        <w:rPr>
          <w:rFonts w:ascii="Times New Roman" w:hAnsi="Times New Roman" w:cs="Times New Roman"/>
          <w:sz w:val="24"/>
          <w:szCs w:val="24"/>
        </w:rPr>
        <w:t>Resultatet värderas kritiskt och de viktigaste resultaten diskuteras utifrån relevant forskning och teoretiska perspektiv.</w:t>
      </w:r>
    </w:p>
    <w:p w14:paraId="02B18A65" w14:textId="233D0803" w:rsidR="00B36E83" w:rsidRPr="002A1299" w:rsidRDefault="00B36E83" w:rsidP="002B1DE0">
      <w:pPr>
        <w:pStyle w:val="Liststycke"/>
        <w:numPr>
          <w:ilvl w:val="0"/>
          <w:numId w:val="44"/>
        </w:numPr>
        <w:spacing w:line="276" w:lineRule="auto"/>
        <w:rPr>
          <w:rFonts w:ascii="Times New Roman" w:hAnsi="Times New Roman" w:cs="Times New Roman"/>
          <w:sz w:val="24"/>
          <w:szCs w:val="24"/>
        </w:rPr>
      </w:pPr>
      <w:r w:rsidRPr="002A1299">
        <w:rPr>
          <w:rFonts w:ascii="Times New Roman" w:hAnsi="Times New Roman" w:cs="Times New Roman"/>
          <w:sz w:val="24"/>
          <w:szCs w:val="24"/>
        </w:rPr>
        <w:t xml:space="preserve">Argumentationen är relevant och konsekvent. </w:t>
      </w:r>
    </w:p>
    <w:p w14:paraId="701702CE" w14:textId="160A0F36" w:rsidR="00B36E83" w:rsidRPr="002A1299" w:rsidRDefault="00B36E83" w:rsidP="002B1DE0">
      <w:pPr>
        <w:pStyle w:val="Liststycke"/>
        <w:numPr>
          <w:ilvl w:val="0"/>
          <w:numId w:val="44"/>
        </w:numPr>
        <w:spacing w:line="276" w:lineRule="auto"/>
        <w:rPr>
          <w:rFonts w:ascii="Times New Roman" w:hAnsi="Times New Roman" w:cs="Times New Roman"/>
          <w:sz w:val="24"/>
          <w:szCs w:val="24"/>
        </w:rPr>
      </w:pPr>
      <w:r w:rsidRPr="002A1299">
        <w:rPr>
          <w:rFonts w:ascii="Times New Roman" w:hAnsi="Times New Roman" w:cs="Times New Roman"/>
          <w:sz w:val="24"/>
          <w:szCs w:val="24"/>
        </w:rPr>
        <w:t xml:space="preserve">Slutsatser är relevanta utifrån resultaten. </w:t>
      </w:r>
    </w:p>
    <w:p w14:paraId="3DD388EE" w14:textId="7442EA2E" w:rsidR="00B36E83" w:rsidRPr="002A1299" w:rsidRDefault="00B36E83" w:rsidP="002B1DE0">
      <w:pPr>
        <w:pStyle w:val="Liststycke"/>
        <w:numPr>
          <w:ilvl w:val="0"/>
          <w:numId w:val="44"/>
        </w:numPr>
        <w:spacing w:line="276" w:lineRule="auto"/>
        <w:rPr>
          <w:rFonts w:ascii="Times New Roman" w:hAnsi="Times New Roman" w:cs="Times New Roman"/>
          <w:sz w:val="24"/>
          <w:szCs w:val="24"/>
        </w:rPr>
      </w:pPr>
      <w:r w:rsidRPr="002A1299">
        <w:rPr>
          <w:rFonts w:ascii="Times New Roman" w:hAnsi="Times New Roman" w:cs="Times New Roman"/>
          <w:sz w:val="24"/>
          <w:szCs w:val="24"/>
        </w:rPr>
        <w:t xml:space="preserve">Kliniska implikationer beskrivs. </w:t>
      </w:r>
    </w:p>
    <w:p w14:paraId="7EB20A53" w14:textId="06680D0C" w:rsidR="002B1DE0" w:rsidRPr="006F0108" w:rsidRDefault="00B36E83" w:rsidP="006F0108">
      <w:pPr>
        <w:pStyle w:val="Liststycke"/>
        <w:numPr>
          <w:ilvl w:val="0"/>
          <w:numId w:val="44"/>
        </w:numPr>
        <w:spacing w:line="276" w:lineRule="auto"/>
        <w:rPr>
          <w:rFonts w:ascii="Times New Roman" w:hAnsi="Times New Roman" w:cs="Times New Roman"/>
          <w:sz w:val="24"/>
          <w:szCs w:val="24"/>
        </w:rPr>
      </w:pPr>
      <w:r w:rsidRPr="002A1299">
        <w:rPr>
          <w:rFonts w:ascii="Times New Roman" w:hAnsi="Times New Roman" w:cs="Times New Roman"/>
          <w:sz w:val="24"/>
          <w:szCs w:val="24"/>
        </w:rPr>
        <w:t xml:space="preserve">Områden för fortsatt forskning föreslås. </w:t>
      </w:r>
    </w:p>
    <w:p w14:paraId="5FBC8166" w14:textId="77777777" w:rsidR="00B36E83" w:rsidRPr="002A1299" w:rsidRDefault="00B36E83" w:rsidP="002B1DE0">
      <w:pPr>
        <w:pStyle w:val="Rubrik3"/>
      </w:pPr>
      <w:bookmarkStart w:id="76" w:name="_Toc124343264"/>
      <w:bookmarkStart w:id="77" w:name="_Toc155002439"/>
      <w:r w:rsidRPr="002A1299">
        <w:t>Formalia</w:t>
      </w:r>
      <w:bookmarkEnd w:id="76"/>
      <w:bookmarkEnd w:id="77"/>
    </w:p>
    <w:p w14:paraId="5DBD13AC" w14:textId="37824DFA" w:rsidR="00B36E83" w:rsidRPr="002A1299" w:rsidRDefault="00B36E83" w:rsidP="002A1299">
      <w:pPr>
        <w:pStyle w:val="Liststycke"/>
        <w:numPr>
          <w:ilvl w:val="0"/>
          <w:numId w:val="45"/>
        </w:numPr>
        <w:spacing w:line="276" w:lineRule="auto"/>
        <w:rPr>
          <w:rFonts w:ascii="Times New Roman" w:hAnsi="Times New Roman" w:cs="Times New Roman"/>
          <w:sz w:val="24"/>
          <w:szCs w:val="24"/>
        </w:rPr>
      </w:pPr>
      <w:r w:rsidRPr="002A1299">
        <w:rPr>
          <w:rFonts w:ascii="Times New Roman" w:hAnsi="Times New Roman" w:cs="Times New Roman"/>
          <w:sz w:val="24"/>
          <w:szCs w:val="24"/>
        </w:rPr>
        <w:t xml:space="preserve">Arbetet är självständigt och väl genomfört, </w:t>
      </w:r>
    </w:p>
    <w:p w14:paraId="39A8A3B9" w14:textId="2D6F4159" w:rsidR="00B36E83" w:rsidRPr="002A1299" w:rsidRDefault="00B36E83" w:rsidP="002A1299">
      <w:pPr>
        <w:pStyle w:val="Liststycke"/>
        <w:numPr>
          <w:ilvl w:val="0"/>
          <w:numId w:val="45"/>
        </w:numPr>
        <w:spacing w:line="276" w:lineRule="auto"/>
        <w:rPr>
          <w:rFonts w:ascii="Times New Roman" w:hAnsi="Times New Roman" w:cs="Times New Roman"/>
          <w:sz w:val="24"/>
          <w:szCs w:val="24"/>
        </w:rPr>
      </w:pPr>
      <w:r w:rsidRPr="002A1299">
        <w:rPr>
          <w:rFonts w:ascii="Times New Roman" w:hAnsi="Times New Roman" w:cs="Times New Roman"/>
          <w:sz w:val="24"/>
          <w:szCs w:val="24"/>
        </w:rPr>
        <w:t xml:space="preserve">Arbetet har en röd tråd och logisk struktur med en vetenskaplig stringens. </w:t>
      </w:r>
    </w:p>
    <w:p w14:paraId="159DBBD0" w14:textId="212B4F68" w:rsidR="00B36E83" w:rsidRPr="002A1299" w:rsidRDefault="00B36E83" w:rsidP="002A1299">
      <w:pPr>
        <w:pStyle w:val="Liststycke"/>
        <w:numPr>
          <w:ilvl w:val="0"/>
          <w:numId w:val="45"/>
        </w:numPr>
        <w:spacing w:line="276" w:lineRule="auto"/>
        <w:rPr>
          <w:rFonts w:ascii="Times New Roman" w:hAnsi="Times New Roman" w:cs="Times New Roman"/>
          <w:sz w:val="24"/>
          <w:szCs w:val="24"/>
        </w:rPr>
      </w:pPr>
      <w:r w:rsidRPr="002A1299">
        <w:rPr>
          <w:rFonts w:ascii="Times New Roman" w:hAnsi="Times New Roman" w:cs="Times New Roman"/>
          <w:sz w:val="24"/>
          <w:szCs w:val="24"/>
        </w:rPr>
        <w:t xml:space="preserve">Arbetet har en balans i omfång av bakgrund – resultat – diskussion. </w:t>
      </w:r>
    </w:p>
    <w:p w14:paraId="5F3AD89A" w14:textId="1D6D374E" w:rsidR="00B36E83" w:rsidRPr="002A1299" w:rsidRDefault="00B36E83" w:rsidP="002A1299">
      <w:pPr>
        <w:pStyle w:val="Liststycke"/>
        <w:numPr>
          <w:ilvl w:val="0"/>
          <w:numId w:val="45"/>
        </w:numPr>
        <w:spacing w:line="276" w:lineRule="auto"/>
        <w:rPr>
          <w:rFonts w:ascii="Times New Roman" w:hAnsi="Times New Roman" w:cs="Times New Roman"/>
          <w:sz w:val="24"/>
          <w:szCs w:val="24"/>
        </w:rPr>
      </w:pPr>
      <w:r w:rsidRPr="002A1299">
        <w:rPr>
          <w:rFonts w:ascii="Times New Roman" w:hAnsi="Times New Roman" w:cs="Times New Roman"/>
          <w:sz w:val="24"/>
          <w:szCs w:val="24"/>
        </w:rPr>
        <w:t xml:space="preserve">Arbetet följer uppsatta formalia, alternativt anvisningar för en vetenskaplig tidskrift. </w:t>
      </w:r>
    </w:p>
    <w:p w14:paraId="6F947511" w14:textId="5959C91C" w:rsidR="00B36E83" w:rsidRPr="002A1299" w:rsidRDefault="00B36E83" w:rsidP="002A1299">
      <w:pPr>
        <w:pStyle w:val="Liststycke"/>
        <w:numPr>
          <w:ilvl w:val="0"/>
          <w:numId w:val="45"/>
        </w:numPr>
        <w:spacing w:line="276" w:lineRule="auto"/>
        <w:rPr>
          <w:rFonts w:ascii="Times New Roman" w:hAnsi="Times New Roman" w:cs="Times New Roman"/>
          <w:sz w:val="24"/>
          <w:szCs w:val="24"/>
        </w:rPr>
      </w:pPr>
      <w:r w:rsidRPr="002A1299">
        <w:rPr>
          <w:rFonts w:ascii="Times New Roman" w:hAnsi="Times New Roman" w:cs="Times New Roman"/>
          <w:sz w:val="24"/>
          <w:szCs w:val="24"/>
        </w:rPr>
        <w:t xml:space="preserve">Rubriker och innehåll stämmer överens. </w:t>
      </w:r>
    </w:p>
    <w:p w14:paraId="2D5C074F" w14:textId="6193F59F" w:rsidR="00B36E83" w:rsidRPr="002A1299" w:rsidRDefault="00B36E83" w:rsidP="002A1299">
      <w:pPr>
        <w:pStyle w:val="Liststycke"/>
        <w:numPr>
          <w:ilvl w:val="0"/>
          <w:numId w:val="45"/>
        </w:numPr>
        <w:spacing w:line="276" w:lineRule="auto"/>
        <w:rPr>
          <w:rFonts w:ascii="Times New Roman" w:hAnsi="Times New Roman" w:cs="Times New Roman"/>
          <w:sz w:val="24"/>
          <w:szCs w:val="24"/>
        </w:rPr>
      </w:pPr>
      <w:r w:rsidRPr="002A1299">
        <w:rPr>
          <w:rFonts w:ascii="Times New Roman" w:hAnsi="Times New Roman" w:cs="Times New Roman"/>
          <w:sz w:val="24"/>
          <w:szCs w:val="24"/>
        </w:rPr>
        <w:t xml:space="preserve">I huvudsak används primärkällor. </w:t>
      </w:r>
    </w:p>
    <w:p w14:paraId="3E913E89" w14:textId="1219431B" w:rsidR="00B36E83" w:rsidRPr="002A1299" w:rsidRDefault="00B36E83" w:rsidP="002A1299">
      <w:pPr>
        <w:pStyle w:val="Liststycke"/>
        <w:numPr>
          <w:ilvl w:val="0"/>
          <w:numId w:val="45"/>
        </w:numPr>
        <w:spacing w:line="276" w:lineRule="auto"/>
        <w:rPr>
          <w:rFonts w:ascii="Times New Roman" w:hAnsi="Times New Roman" w:cs="Times New Roman"/>
          <w:sz w:val="24"/>
          <w:szCs w:val="24"/>
        </w:rPr>
      </w:pPr>
      <w:r w:rsidRPr="002A1299">
        <w:rPr>
          <w:rFonts w:ascii="Times New Roman" w:hAnsi="Times New Roman" w:cs="Times New Roman"/>
          <w:sz w:val="24"/>
          <w:szCs w:val="24"/>
        </w:rPr>
        <w:lastRenderedPageBreak/>
        <w:t xml:space="preserve">Källor och källhänvisningar är korrekt och konsekvent redovisade enligt valt referenshanteringssystem </w:t>
      </w:r>
    </w:p>
    <w:p w14:paraId="6518E9A1" w14:textId="4615DD38" w:rsidR="00B36E83" w:rsidRPr="002A1299" w:rsidRDefault="00B36E83" w:rsidP="002A1299">
      <w:pPr>
        <w:pStyle w:val="Liststycke"/>
        <w:numPr>
          <w:ilvl w:val="0"/>
          <w:numId w:val="45"/>
        </w:numPr>
        <w:spacing w:line="276" w:lineRule="auto"/>
        <w:rPr>
          <w:rFonts w:ascii="Times New Roman" w:hAnsi="Times New Roman" w:cs="Times New Roman"/>
          <w:sz w:val="24"/>
          <w:szCs w:val="24"/>
        </w:rPr>
      </w:pPr>
      <w:r w:rsidRPr="002A1299">
        <w:rPr>
          <w:rFonts w:ascii="Times New Roman" w:hAnsi="Times New Roman" w:cs="Times New Roman"/>
          <w:sz w:val="24"/>
          <w:szCs w:val="24"/>
        </w:rPr>
        <w:t xml:space="preserve">De valda referenserna är relevanta, balanserade till omfattning, bredd och djup. </w:t>
      </w:r>
    </w:p>
    <w:p w14:paraId="07C7B9DB" w14:textId="248FC790" w:rsidR="00B36E83" w:rsidRPr="002A1299" w:rsidRDefault="00B36E83" w:rsidP="002A1299">
      <w:pPr>
        <w:pStyle w:val="Liststycke"/>
        <w:numPr>
          <w:ilvl w:val="0"/>
          <w:numId w:val="45"/>
        </w:numPr>
        <w:spacing w:line="276" w:lineRule="auto"/>
        <w:rPr>
          <w:rFonts w:ascii="Times New Roman" w:hAnsi="Times New Roman" w:cs="Times New Roman"/>
          <w:sz w:val="24"/>
          <w:szCs w:val="24"/>
        </w:rPr>
      </w:pPr>
      <w:r w:rsidRPr="002A1299">
        <w:rPr>
          <w:rFonts w:ascii="Times New Roman" w:hAnsi="Times New Roman" w:cs="Times New Roman"/>
          <w:sz w:val="24"/>
          <w:szCs w:val="24"/>
        </w:rPr>
        <w:t xml:space="preserve">Adekvat användning av citat. </w:t>
      </w:r>
    </w:p>
    <w:p w14:paraId="1431BD69" w14:textId="635885A3" w:rsidR="00B36E83" w:rsidRPr="002A1299" w:rsidRDefault="00B36E83" w:rsidP="002A1299">
      <w:pPr>
        <w:pStyle w:val="Liststycke"/>
        <w:numPr>
          <w:ilvl w:val="0"/>
          <w:numId w:val="45"/>
        </w:numPr>
        <w:spacing w:line="276" w:lineRule="auto"/>
        <w:rPr>
          <w:rFonts w:ascii="Times New Roman" w:hAnsi="Times New Roman" w:cs="Times New Roman"/>
          <w:sz w:val="24"/>
          <w:szCs w:val="24"/>
        </w:rPr>
      </w:pPr>
      <w:r w:rsidRPr="002A1299">
        <w:rPr>
          <w:rFonts w:ascii="Times New Roman" w:hAnsi="Times New Roman" w:cs="Times New Roman"/>
          <w:sz w:val="24"/>
          <w:szCs w:val="24"/>
        </w:rPr>
        <w:t>Språket är korrekt, koncist och texten är lättläst.</w:t>
      </w:r>
    </w:p>
    <w:p w14:paraId="587922AA" w14:textId="370A8824" w:rsidR="00B36E83" w:rsidRPr="002A1299" w:rsidRDefault="00B36E83" w:rsidP="002A1299">
      <w:pPr>
        <w:pStyle w:val="Liststycke"/>
        <w:numPr>
          <w:ilvl w:val="0"/>
          <w:numId w:val="45"/>
        </w:numPr>
        <w:spacing w:line="276" w:lineRule="auto"/>
        <w:rPr>
          <w:rFonts w:ascii="Times New Roman" w:hAnsi="Times New Roman" w:cs="Times New Roman"/>
          <w:sz w:val="24"/>
          <w:szCs w:val="24"/>
        </w:rPr>
      </w:pPr>
      <w:r w:rsidRPr="002A1299">
        <w:rPr>
          <w:rFonts w:ascii="Times New Roman" w:hAnsi="Times New Roman" w:cs="Times New Roman"/>
          <w:sz w:val="24"/>
          <w:szCs w:val="24"/>
        </w:rPr>
        <w:t>En populärvetenskaplig sammanfattning på svenska med ingress, sammanfattning av innehåll och huvudbudskap.</w:t>
      </w:r>
    </w:p>
    <w:p w14:paraId="2A044171" w14:textId="23D25E52" w:rsidR="00DE5500" w:rsidRPr="008F68C4" w:rsidRDefault="003076D5" w:rsidP="001769DB">
      <w:pPr>
        <w:pStyle w:val="Rubrik1"/>
      </w:pPr>
      <w:bookmarkStart w:id="78" w:name="_Toc124343265"/>
      <w:bookmarkStart w:id="79" w:name="_Toc155002440"/>
      <w:r w:rsidRPr="002A1299">
        <w:t>Betyg</w:t>
      </w:r>
      <w:bookmarkEnd w:id="78"/>
      <w:bookmarkEnd w:id="79"/>
    </w:p>
    <w:p w14:paraId="6FD5311A" w14:textId="77777777" w:rsidR="00EB3C68" w:rsidRDefault="00723C0E" w:rsidP="00543B24">
      <w:pPr>
        <w:widowControl w:val="0"/>
        <w:spacing w:after="0" w:line="276" w:lineRule="auto"/>
        <w:ind w:left="567"/>
        <w:rPr>
          <w:rFonts w:ascii="Times New Roman" w:hAnsi="Times New Roman" w:cs="Times New Roman"/>
          <w:sz w:val="24"/>
          <w:szCs w:val="24"/>
        </w:rPr>
      </w:pPr>
      <w:r w:rsidRPr="008F68C4">
        <w:rPr>
          <w:rFonts w:ascii="Times New Roman" w:hAnsi="Times New Roman" w:cs="Times New Roman"/>
          <w:sz w:val="24"/>
          <w:szCs w:val="24"/>
        </w:rPr>
        <w:t xml:space="preserve">Betyg meddelas senast 15 arbetsdagar efter inlämnad examination. </w:t>
      </w:r>
      <w:r w:rsidR="00FF1261" w:rsidRPr="008F68C4">
        <w:rPr>
          <w:rFonts w:ascii="Times New Roman" w:hAnsi="Times New Roman" w:cs="Times New Roman"/>
          <w:sz w:val="24"/>
          <w:szCs w:val="24"/>
        </w:rPr>
        <w:t xml:space="preserve">I de fall </w:t>
      </w:r>
      <w:r w:rsidR="00E600FF">
        <w:rPr>
          <w:rFonts w:ascii="Times New Roman" w:hAnsi="Times New Roman" w:cs="Times New Roman"/>
          <w:sz w:val="24"/>
          <w:szCs w:val="24"/>
        </w:rPr>
        <w:t>fördjupningsarbete</w:t>
      </w:r>
      <w:r w:rsidR="00FF1261" w:rsidRPr="008F68C4">
        <w:rPr>
          <w:rFonts w:ascii="Times New Roman" w:hAnsi="Times New Roman" w:cs="Times New Roman"/>
          <w:sz w:val="24"/>
          <w:szCs w:val="24"/>
        </w:rPr>
        <w:t>t underkänns, har studenten rätt till ytterligare en examination inom</w:t>
      </w:r>
      <w:r w:rsidR="00EB3C68">
        <w:rPr>
          <w:rFonts w:ascii="Times New Roman" w:hAnsi="Times New Roman" w:cs="Times New Roman"/>
          <w:sz w:val="24"/>
          <w:szCs w:val="24"/>
        </w:rPr>
        <w:t xml:space="preserve"> </w:t>
      </w:r>
      <w:r w:rsidR="00FF1261" w:rsidRPr="008F68C4">
        <w:rPr>
          <w:rFonts w:ascii="Times New Roman" w:hAnsi="Times New Roman" w:cs="Times New Roman"/>
          <w:sz w:val="24"/>
          <w:szCs w:val="24"/>
        </w:rPr>
        <w:t>kursens ram.</w:t>
      </w:r>
    </w:p>
    <w:p w14:paraId="004F4899" w14:textId="10F3B0E0" w:rsidR="00FF1261" w:rsidRPr="008F68C4" w:rsidRDefault="00723C0E" w:rsidP="00543B24">
      <w:pPr>
        <w:widowControl w:val="0"/>
        <w:spacing w:after="0" w:line="276" w:lineRule="auto"/>
        <w:ind w:left="567"/>
        <w:rPr>
          <w:rFonts w:ascii="Times New Roman" w:hAnsi="Times New Roman" w:cs="Times New Roman"/>
          <w:sz w:val="24"/>
          <w:szCs w:val="24"/>
        </w:rPr>
      </w:pPr>
      <w:proofErr w:type="gramStart"/>
      <w:r w:rsidRPr="008F68C4">
        <w:rPr>
          <w:rFonts w:ascii="Times New Roman" w:hAnsi="Times New Roman" w:cs="Times New Roman"/>
          <w:sz w:val="24"/>
          <w:szCs w:val="24"/>
        </w:rPr>
        <w:t xml:space="preserve">Se </w:t>
      </w:r>
      <w:r w:rsidR="00EB3C68">
        <w:rPr>
          <w:rFonts w:ascii="Times New Roman" w:hAnsi="Times New Roman" w:cs="Times New Roman"/>
          <w:sz w:val="24"/>
          <w:szCs w:val="24"/>
        </w:rPr>
        <w:t xml:space="preserve"> Canvas</w:t>
      </w:r>
      <w:proofErr w:type="gramEnd"/>
      <w:r w:rsidR="00EB3C68">
        <w:rPr>
          <w:rFonts w:ascii="Times New Roman" w:hAnsi="Times New Roman" w:cs="Times New Roman"/>
          <w:sz w:val="24"/>
          <w:szCs w:val="24"/>
        </w:rPr>
        <w:t xml:space="preserve"> </w:t>
      </w:r>
      <w:r w:rsidRPr="008F68C4">
        <w:rPr>
          <w:rFonts w:ascii="Times New Roman" w:hAnsi="Times New Roman" w:cs="Times New Roman"/>
          <w:sz w:val="24"/>
          <w:szCs w:val="24"/>
        </w:rPr>
        <w:t>angående datum för omexamination.</w:t>
      </w:r>
      <w:r w:rsidR="00885A53">
        <w:rPr>
          <w:rFonts w:ascii="Times New Roman" w:hAnsi="Times New Roman" w:cs="Times New Roman"/>
          <w:sz w:val="24"/>
          <w:szCs w:val="24"/>
        </w:rPr>
        <w:t xml:space="preserve"> </w:t>
      </w:r>
      <w:r w:rsidR="00393D34" w:rsidRPr="008F68C4">
        <w:rPr>
          <w:rFonts w:ascii="Times New Roman" w:hAnsi="Times New Roman" w:cs="Times New Roman"/>
          <w:sz w:val="24"/>
          <w:szCs w:val="24"/>
        </w:rPr>
        <w:t xml:space="preserve">Ytterligare tillfälle för examination erbjuds nästa gång kursen ges </w:t>
      </w:r>
    </w:p>
    <w:p w14:paraId="3DF525A4" w14:textId="77777777" w:rsidR="004024D9" w:rsidRPr="008F68C4" w:rsidRDefault="004024D9" w:rsidP="00543B24">
      <w:pPr>
        <w:widowControl w:val="0"/>
        <w:tabs>
          <w:tab w:val="left" w:pos="567"/>
        </w:tabs>
        <w:spacing w:before="120" w:after="0" w:line="276" w:lineRule="auto"/>
        <w:jc w:val="both"/>
        <w:rPr>
          <w:rFonts w:ascii="Times New Roman" w:eastAsia="Times New Roman" w:hAnsi="Times New Roman" w:cs="Times New Roman"/>
          <w:sz w:val="24"/>
          <w:szCs w:val="24"/>
        </w:rPr>
      </w:pPr>
    </w:p>
    <w:p w14:paraId="00B1E829" w14:textId="77777777" w:rsidR="00B020A2" w:rsidRPr="008F68C4" w:rsidRDefault="00B020A2" w:rsidP="00543B24">
      <w:pPr>
        <w:widowControl w:val="0"/>
        <w:tabs>
          <w:tab w:val="left" w:pos="567"/>
          <w:tab w:val="left" w:pos="1327"/>
        </w:tabs>
        <w:spacing w:after="0" w:line="276" w:lineRule="auto"/>
        <w:jc w:val="both"/>
        <w:rPr>
          <w:rFonts w:ascii="Times New Roman" w:eastAsia="Times New Roman" w:hAnsi="Times New Roman" w:cs="Times New Roman"/>
          <w:sz w:val="24"/>
          <w:szCs w:val="24"/>
        </w:rPr>
      </w:pPr>
    </w:p>
    <w:p w14:paraId="44242FBB" w14:textId="77777777" w:rsidR="00925F7D" w:rsidRPr="008F68C4" w:rsidRDefault="00925F7D" w:rsidP="006602D6">
      <w:pPr>
        <w:widowControl w:val="0"/>
        <w:tabs>
          <w:tab w:val="left" w:pos="567"/>
        </w:tabs>
        <w:spacing w:before="17" w:after="0" w:line="276" w:lineRule="auto"/>
        <w:ind w:left="567"/>
        <w:jc w:val="both"/>
        <w:rPr>
          <w:rFonts w:ascii="Times New Roman" w:hAnsi="Times New Roman" w:cs="Times New Roman"/>
          <w:sz w:val="26"/>
          <w:szCs w:val="26"/>
        </w:rPr>
        <w:sectPr w:rsidR="00925F7D" w:rsidRPr="008F68C4" w:rsidSect="0073726E">
          <w:footerReference w:type="default" r:id="rId17"/>
          <w:footerReference w:type="first" r:id="rId18"/>
          <w:pgSz w:w="11906" w:h="16838" w:code="9"/>
          <w:pgMar w:top="1440" w:right="1080" w:bottom="1440" w:left="1080" w:header="502" w:footer="0" w:gutter="0"/>
          <w:pgNumType w:start="1"/>
          <w:cols w:space="720"/>
          <w:titlePg/>
          <w:docGrid w:linePitch="299"/>
        </w:sectPr>
      </w:pPr>
    </w:p>
    <w:p w14:paraId="3B47F3AC" w14:textId="692CFE6C" w:rsidR="00925F7D" w:rsidRPr="008F68C4" w:rsidRDefault="00925F7D" w:rsidP="006602D6">
      <w:pPr>
        <w:widowControl w:val="0"/>
        <w:tabs>
          <w:tab w:val="left" w:pos="567"/>
        </w:tabs>
        <w:spacing w:before="17" w:after="0" w:line="276" w:lineRule="auto"/>
        <w:ind w:left="567"/>
        <w:jc w:val="both"/>
        <w:rPr>
          <w:rFonts w:ascii="Times New Roman" w:hAnsi="Times New Roman" w:cs="Times New Roman"/>
          <w:sz w:val="26"/>
          <w:szCs w:val="26"/>
        </w:rPr>
      </w:pPr>
    </w:p>
    <w:p w14:paraId="525BF183" w14:textId="77777777" w:rsidR="00FF1261" w:rsidRPr="008F68C4" w:rsidRDefault="00FF1261" w:rsidP="00DC1F5B">
      <w:pPr>
        <w:widowControl w:val="0"/>
        <w:tabs>
          <w:tab w:val="left" w:pos="567"/>
        </w:tabs>
        <w:spacing w:before="120" w:after="0" w:line="276" w:lineRule="auto"/>
        <w:ind w:left="567" w:firstLine="1304"/>
        <w:jc w:val="both"/>
        <w:rPr>
          <w:rFonts w:ascii="Times New Roman" w:eastAsia="Times New Roman" w:hAnsi="Times New Roman" w:cs="Times New Roman"/>
          <w:sz w:val="10"/>
          <w:szCs w:val="10"/>
        </w:rPr>
      </w:pPr>
    </w:p>
    <w:p w14:paraId="2C4D1B3D" w14:textId="041641C6" w:rsidR="00FF1261" w:rsidRPr="008F68C4" w:rsidRDefault="00FF1261" w:rsidP="006602D6">
      <w:pPr>
        <w:spacing w:after="0" w:line="240" w:lineRule="auto"/>
        <w:jc w:val="both"/>
        <w:rPr>
          <w:rFonts w:ascii="Times New Roman" w:eastAsia="Times New Roman" w:hAnsi="Times New Roman" w:cs="Times New Roman"/>
          <w:sz w:val="24"/>
          <w:szCs w:val="24"/>
          <w:lang w:eastAsia="sv-SE"/>
        </w:rPr>
      </w:pPr>
    </w:p>
    <w:p w14:paraId="251AB52D" w14:textId="68CBC6F8" w:rsidR="00FF1261" w:rsidRPr="008F68C4" w:rsidRDefault="00FF1261" w:rsidP="006602D6">
      <w:pPr>
        <w:widowControl w:val="0"/>
        <w:spacing w:after="0" w:line="240" w:lineRule="auto"/>
        <w:jc w:val="both"/>
        <w:rPr>
          <w:rFonts w:ascii="Times New Roman" w:hAnsi="Times New Roman" w:cs="Times New Roman"/>
        </w:rPr>
      </w:pPr>
    </w:p>
    <w:p w14:paraId="0CA533CD" w14:textId="77777777" w:rsidR="00FF1261" w:rsidRPr="008F68C4" w:rsidRDefault="00FF1261" w:rsidP="006602D6">
      <w:pPr>
        <w:widowControl w:val="0"/>
        <w:spacing w:after="0" w:line="240" w:lineRule="auto"/>
        <w:jc w:val="both"/>
        <w:rPr>
          <w:rFonts w:ascii="Times New Roman" w:hAnsi="Times New Roman" w:cs="Times New Roman"/>
        </w:rPr>
      </w:pPr>
    </w:p>
    <w:p w14:paraId="38C0F8A5" w14:textId="77777777" w:rsidR="00FF1261" w:rsidRPr="008F68C4" w:rsidRDefault="00FF1261" w:rsidP="006602D6">
      <w:pPr>
        <w:widowControl w:val="0"/>
        <w:spacing w:after="0" w:line="240" w:lineRule="auto"/>
        <w:jc w:val="both"/>
        <w:rPr>
          <w:rFonts w:ascii="Times New Roman" w:hAnsi="Times New Roman" w:cs="Times New Roman"/>
        </w:rPr>
      </w:pPr>
    </w:p>
    <w:p w14:paraId="5E0F9C1E" w14:textId="77777777" w:rsidR="00FF1261" w:rsidRPr="008F68C4" w:rsidRDefault="00FF1261" w:rsidP="006602D6">
      <w:pPr>
        <w:widowControl w:val="0"/>
        <w:spacing w:after="0" w:line="240" w:lineRule="auto"/>
        <w:jc w:val="both"/>
        <w:rPr>
          <w:rFonts w:ascii="Times New Roman" w:hAnsi="Times New Roman" w:cs="Times New Roman"/>
        </w:rPr>
      </w:pPr>
    </w:p>
    <w:p w14:paraId="4CB0A1C2" w14:textId="77777777" w:rsidR="00FF1261" w:rsidRPr="008F68C4" w:rsidRDefault="00FF1261" w:rsidP="006602D6">
      <w:pPr>
        <w:widowControl w:val="0"/>
        <w:spacing w:after="0" w:line="240" w:lineRule="auto"/>
        <w:jc w:val="both"/>
        <w:rPr>
          <w:rFonts w:ascii="Times New Roman" w:hAnsi="Times New Roman" w:cs="Times New Roman"/>
        </w:rPr>
      </w:pPr>
    </w:p>
    <w:p w14:paraId="2F3A5C21" w14:textId="77777777" w:rsidR="00FF1261" w:rsidRPr="008F68C4" w:rsidRDefault="00FF1261" w:rsidP="006602D6">
      <w:pPr>
        <w:widowControl w:val="0"/>
        <w:spacing w:after="0" w:line="240" w:lineRule="auto"/>
        <w:jc w:val="both"/>
        <w:rPr>
          <w:rFonts w:ascii="Times New Roman" w:hAnsi="Times New Roman" w:cs="Times New Roman"/>
        </w:rPr>
      </w:pPr>
    </w:p>
    <w:p w14:paraId="6CED30DB" w14:textId="77777777" w:rsidR="00FF1261" w:rsidRPr="008F68C4" w:rsidRDefault="00FF1261" w:rsidP="006602D6">
      <w:pPr>
        <w:widowControl w:val="0"/>
        <w:spacing w:after="0" w:line="240" w:lineRule="auto"/>
        <w:jc w:val="both"/>
        <w:rPr>
          <w:rFonts w:ascii="Times New Roman" w:hAnsi="Times New Roman" w:cs="Times New Roman"/>
        </w:rPr>
      </w:pPr>
    </w:p>
    <w:p w14:paraId="62783DB7" w14:textId="77777777" w:rsidR="00296BC4" w:rsidRPr="008F68C4" w:rsidRDefault="00FF1261" w:rsidP="00925F7D">
      <w:pPr>
        <w:widowControl w:val="0"/>
        <w:tabs>
          <w:tab w:val="left" w:pos="1836"/>
        </w:tabs>
        <w:spacing w:after="0" w:line="240" w:lineRule="auto"/>
        <w:jc w:val="both"/>
        <w:rPr>
          <w:rFonts w:ascii="Times New Roman" w:hAnsi="Times New Roman" w:cs="Times New Roman"/>
          <w:b/>
          <w:sz w:val="44"/>
          <w:szCs w:val="44"/>
        </w:rPr>
      </w:pPr>
      <w:r w:rsidRPr="008F68C4">
        <w:rPr>
          <w:rFonts w:ascii="Times New Roman" w:hAnsi="Times New Roman" w:cs="Times New Roman"/>
          <w:b/>
          <w:sz w:val="44"/>
          <w:szCs w:val="44"/>
        </w:rPr>
        <w:t xml:space="preserve">En beskrivande titel är ibland så här lång, </w:t>
      </w:r>
    </w:p>
    <w:p w14:paraId="39E46E92" w14:textId="77777777" w:rsidR="00FF1261" w:rsidRPr="008F68C4" w:rsidRDefault="00FF1261" w:rsidP="00925F7D">
      <w:pPr>
        <w:widowControl w:val="0"/>
        <w:tabs>
          <w:tab w:val="left" w:pos="1836"/>
        </w:tabs>
        <w:spacing w:after="0" w:line="240" w:lineRule="auto"/>
        <w:jc w:val="both"/>
        <w:rPr>
          <w:rFonts w:ascii="Times New Roman" w:hAnsi="Times New Roman" w:cs="Times New Roman"/>
          <w:b/>
          <w:sz w:val="44"/>
          <w:szCs w:val="44"/>
        </w:rPr>
      </w:pPr>
      <w:r w:rsidRPr="008F68C4">
        <w:rPr>
          <w:rFonts w:ascii="Times New Roman" w:hAnsi="Times New Roman" w:cs="Times New Roman"/>
          <w:b/>
          <w:sz w:val="44"/>
          <w:szCs w:val="44"/>
        </w:rPr>
        <w:t>ibland kortare</w:t>
      </w:r>
    </w:p>
    <w:p w14:paraId="0B72AFC2" w14:textId="77777777" w:rsidR="00FF1261" w:rsidRPr="008F68C4" w:rsidRDefault="00FF1261" w:rsidP="006602D6">
      <w:pPr>
        <w:widowControl w:val="0"/>
        <w:spacing w:before="120" w:after="0" w:line="240" w:lineRule="auto"/>
        <w:jc w:val="both"/>
        <w:rPr>
          <w:rFonts w:ascii="Times New Roman" w:hAnsi="Times New Roman" w:cs="Times New Roman"/>
          <w:b/>
          <w:sz w:val="28"/>
          <w:szCs w:val="28"/>
        </w:rPr>
      </w:pPr>
      <w:r w:rsidRPr="008F68C4">
        <w:rPr>
          <w:rFonts w:ascii="Times New Roman" w:hAnsi="Times New Roman" w:cs="Times New Roman"/>
          <w:b/>
          <w:sz w:val="28"/>
          <w:szCs w:val="28"/>
        </w:rPr>
        <w:t>- Eventuell undertitel</w:t>
      </w:r>
    </w:p>
    <w:p w14:paraId="49CD5B5A" w14:textId="77777777" w:rsidR="00FF1261" w:rsidRPr="008F68C4" w:rsidRDefault="00FF1261" w:rsidP="006602D6">
      <w:pPr>
        <w:widowControl w:val="0"/>
        <w:spacing w:after="0" w:line="240" w:lineRule="auto"/>
        <w:jc w:val="both"/>
        <w:rPr>
          <w:rFonts w:ascii="Times New Roman" w:hAnsi="Times New Roman" w:cs="Times New Roman"/>
        </w:rPr>
      </w:pPr>
    </w:p>
    <w:p w14:paraId="6636562C" w14:textId="77777777" w:rsidR="00FF1261" w:rsidRPr="008F68C4" w:rsidRDefault="00FF1261" w:rsidP="006602D6">
      <w:pPr>
        <w:widowControl w:val="0"/>
        <w:spacing w:after="0" w:line="240" w:lineRule="auto"/>
        <w:jc w:val="both"/>
        <w:rPr>
          <w:rFonts w:ascii="Times New Roman" w:hAnsi="Times New Roman" w:cs="Times New Roman"/>
        </w:rPr>
      </w:pPr>
    </w:p>
    <w:p w14:paraId="4D94C4F4" w14:textId="77777777" w:rsidR="00FF1261" w:rsidRPr="008F68C4" w:rsidRDefault="00FF1261" w:rsidP="006602D6">
      <w:pPr>
        <w:widowControl w:val="0"/>
        <w:spacing w:after="0" w:line="240" w:lineRule="auto"/>
        <w:jc w:val="both"/>
        <w:rPr>
          <w:rFonts w:ascii="Times New Roman" w:hAnsi="Times New Roman" w:cs="Times New Roman"/>
        </w:rPr>
      </w:pPr>
    </w:p>
    <w:p w14:paraId="5F549EDA" w14:textId="77777777" w:rsidR="00FF1261" w:rsidRPr="008F68C4" w:rsidRDefault="00FF1261" w:rsidP="006602D6">
      <w:pPr>
        <w:widowControl w:val="0"/>
        <w:spacing w:after="0" w:line="240" w:lineRule="auto"/>
        <w:jc w:val="both"/>
        <w:rPr>
          <w:rFonts w:ascii="Times New Roman" w:hAnsi="Times New Roman" w:cs="Times New Roman"/>
          <w:b/>
          <w:sz w:val="28"/>
          <w:szCs w:val="28"/>
        </w:rPr>
      </w:pPr>
      <w:r w:rsidRPr="008F68C4">
        <w:rPr>
          <w:rFonts w:ascii="Times New Roman" w:hAnsi="Times New Roman" w:cs="Times New Roman"/>
          <w:b/>
          <w:sz w:val="28"/>
          <w:szCs w:val="28"/>
        </w:rPr>
        <w:t xml:space="preserve">Författare </w:t>
      </w:r>
    </w:p>
    <w:p w14:paraId="4C5F05B5" w14:textId="77777777" w:rsidR="0045675A" w:rsidRPr="008F68C4" w:rsidRDefault="0045675A" w:rsidP="006602D6">
      <w:pPr>
        <w:widowControl w:val="0"/>
        <w:spacing w:after="0" w:line="240" w:lineRule="auto"/>
        <w:jc w:val="both"/>
        <w:rPr>
          <w:rFonts w:ascii="Times New Roman" w:hAnsi="Times New Roman" w:cs="Times New Roman"/>
          <w:b/>
          <w:sz w:val="28"/>
          <w:szCs w:val="28"/>
        </w:rPr>
      </w:pPr>
    </w:p>
    <w:p w14:paraId="746ADBE6" w14:textId="77777777" w:rsidR="00FF1261" w:rsidRPr="008F68C4" w:rsidRDefault="00FF1261" w:rsidP="006602D6">
      <w:pPr>
        <w:widowControl w:val="0"/>
        <w:spacing w:after="0" w:line="240" w:lineRule="auto"/>
        <w:jc w:val="both"/>
        <w:rPr>
          <w:rFonts w:ascii="Times New Roman" w:hAnsi="Times New Roman" w:cs="Times New Roman"/>
        </w:rPr>
      </w:pPr>
    </w:p>
    <w:p w14:paraId="4282FD04" w14:textId="77777777" w:rsidR="00FF1261" w:rsidRPr="008F68C4" w:rsidRDefault="00FF1261" w:rsidP="006602D6">
      <w:pPr>
        <w:widowControl w:val="0"/>
        <w:spacing w:after="0" w:line="240" w:lineRule="auto"/>
        <w:jc w:val="both"/>
        <w:rPr>
          <w:rFonts w:ascii="Times New Roman" w:hAnsi="Times New Roman" w:cs="Times New Roman"/>
        </w:rPr>
      </w:pPr>
    </w:p>
    <w:p w14:paraId="36316309" w14:textId="77777777" w:rsidR="00FF1261" w:rsidRPr="008F68C4" w:rsidRDefault="00FF1261" w:rsidP="006602D6">
      <w:pPr>
        <w:widowControl w:val="0"/>
        <w:spacing w:after="0" w:line="240" w:lineRule="auto"/>
        <w:jc w:val="both"/>
        <w:rPr>
          <w:rFonts w:ascii="Times New Roman" w:hAnsi="Times New Roman" w:cs="Times New Roman"/>
        </w:rPr>
      </w:pPr>
    </w:p>
    <w:p w14:paraId="1FB12F48" w14:textId="77777777" w:rsidR="00FF1261" w:rsidRPr="008F68C4" w:rsidRDefault="00FF1261" w:rsidP="006602D6">
      <w:pPr>
        <w:widowControl w:val="0"/>
        <w:spacing w:after="0" w:line="240" w:lineRule="auto"/>
        <w:jc w:val="both"/>
        <w:rPr>
          <w:rFonts w:ascii="Times New Roman" w:hAnsi="Times New Roman" w:cs="Times New Roman"/>
        </w:rPr>
      </w:pPr>
    </w:p>
    <w:p w14:paraId="6B6F9CEB" w14:textId="77777777" w:rsidR="00FF1261" w:rsidRPr="008F68C4" w:rsidRDefault="00FF1261" w:rsidP="006602D6">
      <w:pPr>
        <w:widowControl w:val="0"/>
        <w:spacing w:after="0" w:line="240" w:lineRule="auto"/>
        <w:jc w:val="both"/>
        <w:rPr>
          <w:rFonts w:ascii="Times New Roman" w:hAnsi="Times New Roman" w:cs="Times New Roman"/>
        </w:rPr>
      </w:pPr>
    </w:p>
    <w:p w14:paraId="33E3D351" w14:textId="77777777" w:rsidR="00FF1261" w:rsidRPr="008F68C4" w:rsidRDefault="00FF1261" w:rsidP="006602D6">
      <w:pPr>
        <w:widowControl w:val="0"/>
        <w:spacing w:after="0" w:line="240" w:lineRule="auto"/>
        <w:jc w:val="both"/>
        <w:rPr>
          <w:rFonts w:ascii="Times New Roman" w:hAnsi="Times New Roman" w:cs="Times New Roman"/>
        </w:rPr>
      </w:pPr>
    </w:p>
    <w:p w14:paraId="462E8C4A" w14:textId="77777777" w:rsidR="00FF1261" w:rsidRPr="008F68C4" w:rsidRDefault="00FF1261" w:rsidP="006602D6">
      <w:pPr>
        <w:widowControl w:val="0"/>
        <w:spacing w:after="0" w:line="240" w:lineRule="auto"/>
        <w:jc w:val="both"/>
        <w:rPr>
          <w:rFonts w:ascii="Times New Roman" w:hAnsi="Times New Roman" w:cs="Times New Roman"/>
        </w:rPr>
      </w:pPr>
    </w:p>
    <w:p w14:paraId="02C8BFC3" w14:textId="77777777" w:rsidR="00FF1261" w:rsidRPr="008F68C4" w:rsidRDefault="00FF1261" w:rsidP="006602D6">
      <w:pPr>
        <w:widowControl w:val="0"/>
        <w:spacing w:after="0" w:line="240" w:lineRule="auto"/>
        <w:jc w:val="both"/>
        <w:rPr>
          <w:rFonts w:ascii="Times New Roman" w:hAnsi="Times New Roman" w:cs="Times New Roman"/>
        </w:rPr>
      </w:pPr>
    </w:p>
    <w:p w14:paraId="6A715D40" w14:textId="77777777" w:rsidR="00FF1261" w:rsidRPr="008F68C4" w:rsidRDefault="00FF1261" w:rsidP="006602D6">
      <w:pPr>
        <w:widowControl w:val="0"/>
        <w:spacing w:after="0" w:line="240" w:lineRule="auto"/>
        <w:jc w:val="both"/>
        <w:rPr>
          <w:rFonts w:ascii="Times New Roman" w:hAnsi="Times New Roman" w:cs="Times New Roman"/>
        </w:rPr>
      </w:pPr>
    </w:p>
    <w:p w14:paraId="1A13500C" w14:textId="77777777" w:rsidR="00FF1261" w:rsidRPr="008F68C4" w:rsidRDefault="00FF1261" w:rsidP="006602D6">
      <w:pPr>
        <w:widowControl w:val="0"/>
        <w:spacing w:after="0" w:line="240" w:lineRule="auto"/>
        <w:jc w:val="both"/>
        <w:rPr>
          <w:rFonts w:ascii="Times New Roman" w:hAnsi="Times New Roman" w:cs="Times New Roman"/>
        </w:rPr>
      </w:pPr>
    </w:p>
    <w:p w14:paraId="71F2A723" w14:textId="77777777" w:rsidR="00FF1261" w:rsidRPr="008F68C4" w:rsidRDefault="00FF1261" w:rsidP="006602D6">
      <w:pPr>
        <w:widowControl w:val="0"/>
        <w:spacing w:after="0" w:line="240" w:lineRule="auto"/>
        <w:jc w:val="both"/>
        <w:rPr>
          <w:rFonts w:ascii="Times New Roman" w:hAnsi="Times New Roman" w:cs="Times New Roman"/>
          <w:sz w:val="28"/>
        </w:rPr>
      </w:pPr>
    </w:p>
    <w:p w14:paraId="0502CE33" w14:textId="77777777" w:rsidR="00FF1261" w:rsidRPr="008F68C4" w:rsidRDefault="00FF1261" w:rsidP="006602D6">
      <w:pPr>
        <w:widowControl w:val="0"/>
        <w:spacing w:after="0" w:line="240" w:lineRule="auto"/>
        <w:jc w:val="both"/>
        <w:rPr>
          <w:rFonts w:ascii="Times New Roman" w:hAnsi="Times New Roman" w:cs="Times New Roman"/>
          <w:sz w:val="28"/>
        </w:rPr>
      </w:pPr>
    </w:p>
    <w:p w14:paraId="57AD1DF8" w14:textId="77777777" w:rsidR="00FF1261" w:rsidRPr="008F68C4" w:rsidRDefault="00FF1261" w:rsidP="006602D6">
      <w:pPr>
        <w:widowControl w:val="0"/>
        <w:spacing w:after="0" w:line="240" w:lineRule="auto"/>
        <w:jc w:val="both"/>
        <w:rPr>
          <w:rFonts w:ascii="Times New Roman" w:hAnsi="Times New Roman" w:cs="Times New Roman"/>
        </w:rPr>
      </w:pPr>
    </w:p>
    <w:p w14:paraId="276389B6" w14:textId="77777777" w:rsidR="00FF1261" w:rsidRPr="008F68C4" w:rsidRDefault="00FF1261" w:rsidP="006602D6">
      <w:pPr>
        <w:widowControl w:val="0"/>
        <w:spacing w:after="0" w:line="240" w:lineRule="auto"/>
        <w:jc w:val="both"/>
        <w:rPr>
          <w:rFonts w:ascii="Times New Roman" w:hAnsi="Times New Roman" w:cs="Times New Roman"/>
        </w:rPr>
      </w:pPr>
    </w:p>
    <w:p w14:paraId="30A6E40F" w14:textId="77777777" w:rsidR="00FF1261" w:rsidRPr="008F68C4" w:rsidRDefault="00FF1261" w:rsidP="006602D6">
      <w:pPr>
        <w:widowControl w:val="0"/>
        <w:spacing w:after="0" w:line="240" w:lineRule="auto"/>
        <w:jc w:val="both"/>
        <w:rPr>
          <w:rFonts w:ascii="Times New Roman" w:hAnsi="Times New Roman" w:cs="Times New Roman"/>
        </w:rPr>
      </w:pPr>
    </w:p>
    <w:p w14:paraId="0D87DE3B" w14:textId="77777777" w:rsidR="00FF1261" w:rsidRPr="008F68C4" w:rsidRDefault="00FF1261" w:rsidP="006602D6">
      <w:pPr>
        <w:widowControl w:val="0"/>
        <w:spacing w:after="0" w:line="240" w:lineRule="auto"/>
        <w:jc w:val="both"/>
        <w:rPr>
          <w:rFonts w:ascii="Times New Roman" w:hAnsi="Times New Roman" w:cs="Times New Roman"/>
        </w:rPr>
      </w:pPr>
    </w:p>
    <w:p w14:paraId="30653B8D" w14:textId="77777777" w:rsidR="00FF1261" w:rsidRPr="008F68C4" w:rsidRDefault="00FF1261" w:rsidP="006602D6">
      <w:pPr>
        <w:widowControl w:val="0"/>
        <w:spacing w:after="0" w:line="240" w:lineRule="auto"/>
        <w:jc w:val="both"/>
        <w:rPr>
          <w:rFonts w:ascii="Times New Roman" w:hAnsi="Times New Roman" w:cs="Times New Roman"/>
        </w:rPr>
      </w:pPr>
    </w:p>
    <w:p w14:paraId="36AA59F4" w14:textId="77777777" w:rsidR="00FF1261" w:rsidRPr="008F68C4" w:rsidRDefault="00FF1261" w:rsidP="006602D6">
      <w:pPr>
        <w:widowControl w:val="0"/>
        <w:spacing w:after="0" w:line="240" w:lineRule="auto"/>
        <w:jc w:val="both"/>
        <w:rPr>
          <w:rFonts w:ascii="Times New Roman" w:hAnsi="Times New Roman" w:cs="Times New Roman"/>
        </w:rPr>
      </w:pPr>
    </w:p>
    <w:p w14:paraId="4049B54A" w14:textId="77777777" w:rsidR="00FF1261" w:rsidRPr="008F68C4" w:rsidRDefault="00FF1261" w:rsidP="006602D6">
      <w:pPr>
        <w:widowControl w:val="0"/>
        <w:spacing w:after="0" w:line="240" w:lineRule="auto"/>
        <w:jc w:val="both"/>
        <w:rPr>
          <w:rFonts w:ascii="Times New Roman" w:hAnsi="Times New Roman" w:cs="Times New Roman"/>
        </w:rPr>
      </w:pPr>
    </w:p>
    <w:p w14:paraId="66BCB4F1" w14:textId="77777777" w:rsidR="00FF1261" w:rsidRPr="008F68C4" w:rsidRDefault="00FF1261" w:rsidP="006602D6">
      <w:pPr>
        <w:widowControl w:val="0"/>
        <w:spacing w:after="0" w:line="240" w:lineRule="auto"/>
        <w:jc w:val="both"/>
        <w:rPr>
          <w:rFonts w:ascii="Times New Roman" w:hAnsi="Times New Roman" w:cs="Times New Roman"/>
        </w:rPr>
      </w:pPr>
    </w:p>
    <w:p w14:paraId="70767251" w14:textId="77777777" w:rsidR="00FF1261" w:rsidRPr="008F68C4" w:rsidRDefault="00FF1261" w:rsidP="006602D6">
      <w:pPr>
        <w:widowControl w:val="0"/>
        <w:spacing w:after="0" w:line="240" w:lineRule="auto"/>
        <w:jc w:val="both"/>
        <w:rPr>
          <w:rFonts w:ascii="Times New Roman" w:hAnsi="Times New Roman" w:cs="Times New Roman"/>
        </w:rPr>
      </w:pPr>
    </w:p>
    <w:p w14:paraId="0B0C756E" w14:textId="77777777" w:rsidR="00FF1261" w:rsidRPr="008F68C4" w:rsidRDefault="00FF1261" w:rsidP="006602D6">
      <w:pPr>
        <w:widowControl w:val="0"/>
        <w:spacing w:after="0" w:line="240" w:lineRule="auto"/>
        <w:jc w:val="both"/>
        <w:rPr>
          <w:rFonts w:ascii="Times New Roman" w:hAnsi="Times New Roman" w:cs="Times New Roman"/>
          <w:b/>
        </w:rPr>
      </w:pPr>
    </w:p>
    <w:p w14:paraId="7801B4EE" w14:textId="77777777" w:rsidR="00296BC4" w:rsidRPr="008F68C4" w:rsidRDefault="00296BC4" w:rsidP="006602D6">
      <w:pPr>
        <w:widowControl w:val="0"/>
        <w:spacing w:after="0" w:line="240" w:lineRule="auto"/>
        <w:jc w:val="both"/>
        <w:rPr>
          <w:rFonts w:ascii="Times New Roman" w:hAnsi="Times New Roman" w:cs="Times New Roman"/>
          <w:b/>
        </w:rPr>
      </w:pPr>
    </w:p>
    <w:p w14:paraId="74870299" w14:textId="77777777" w:rsidR="00FF1261" w:rsidRPr="008F68C4" w:rsidRDefault="00FF1261" w:rsidP="006602D6">
      <w:pPr>
        <w:widowControl w:val="0"/>
        <w:spacing w:after="0" w:line="240" w:lineRule="auto"/>
        <w:jc w:val="both"/>
        <w:rPr>
          <w:rFonts w:ascii="Times New Roman" w:hAnsi="Times New Roman" w:cs="Times New Roman"/>
          <w:b/>
        </w:rPr>
      </w:pPr>
    </w:p>
    <w:p w14:paraId="7A7B9666" w14:textId="77777777" w:rsidR="00FF1261" w:rsidRPr="008F68C4" w:rsidRDefault="00FF1261" w:rsidP="006602D6">
      <w:pPr>
        <w:widowControl w:val="0"/>
        <w:spacing w:after="0" w:line="240" w:lineRule="auto"/>
        <w:jc w:val="both"/>
        <w:rPr>
          <w:rFonts w:ascii="Times New Roman" w:hAnsi="Times New Roman" w:cs="Times New Roman"/>
          <w:b/>
        </w:rPr>
      </w:pPr>
    </w:p>
    <w:p w14:paraId="7245B9C4" w14:textId="2E6DA928" w:rsidR="00FF1261" w:rsidRPr="008F68C4" w:rsidRDefault="00E600FF" w:rsidP="006602D6">
      <w:pPr>
        <w:widowControl w:val="0"/>
        <w:spacing w:after="0" w:line="240" w:lineRule="auto"/>
        <w:jc w:val="both"/>
        <w:rPr>
          <w:rFonts w:ascii="Times New Roman" w:hAnsi="Times New Roman" w:cs="Times New Roman"/>
          <w:b/>
        </w:rPr>
      </w:pPr>
      <w:r>
        <w:rPr>
          <w:rFonts w:ascii="Times New Roman" w:hAnsi="Times New Roman" w:cs="Times New Roman"/>
          <w:b/>
        </w:rPr>
        <w:t>Fördjupningsarbete</w:t>
      </w:r>
      <w:r w:rsidR="00FF1261" w:rsidRPr="008F68C4">
        <w:rPr>
          <w:rFonts w:ascii="Times New Roman" w:hAnsi="Times New Roman" w:cs="Times New Roman"/>
          <w:b/>
        </w:rPr>
        <w:t xml:space="preserve"> i omvårdnad på </w:t>
      </w:r>
      <w:r w:rsidR="0045675A" w:rsidRPr="008F68C4">
        <w:rPr>
          <w:rFonts w:ascii="Times New Roman" w:hAnsi="Times New Roman" w:cs="Times New Roman"/>
          <w:b/>
        </w:rPr>
        <w:t>avancerad nivå</w:t>
      </w:r>
    </w:p>
    <w:p w14:paraId="77F49800" w14:textId="77777777" w:rsidR="00FF1261" w:rsidRPr="008F68C4" w:rsidRDefault="00FF1261" w:rsidP="006602D6">
      <w:pPr>
        <w:widowControl w:val="0"/>
        <w:spacing w:after="0" w:line="240" w:lineRule="auto"/>
        <w:jc w:val="both"/>
        <w:rPr>
          <w:rFonts w:ascii="Times New Roman" w:hAnsi="Times New Roman" w:cs="Times New Roman"/>
          <w:b/>
        </w:rPr>
      </w:pPr>
      <w:r w:rsidRPr="008F68C4">
        <w:rPr>
          <w:rFonts w:ascii="Times New Roman" w:hAnsi="Times New Roman" w:cs="Times New Roman"/>
          <w:b/>
        </w:rPr>
        <w:t>S</w:t>
      </w:r>
      <w:r w:rsidR="001E1267" w:rsidRPr="008F68C4">
        <w:rPr>
          <w:rFonts w:ascii="Times New Roman" w:hAnsi="Times New Roman" w:cs="Times New Roman"/>
          <w:b/>
        </w:rPr>
        <w:t>pecialists</w:t>
      </w:r>
      <w:r w:rsidRPr="008F68C4">
        <w:rPr>
          <w:rFonts w:ascii="Times New Roman" w:hAnsi="Times New Roman" w:cs="Times New Roman"/>
          <w:b/>
        </w:rPr>
        <w:t>juksköterskeprogrammet</w:t>
      </w:r>
    </w:p>
    <w:p w14:paraId="7D782551" w14:textId="77777777" w:rsidR="00FF1261" w:rsidRPr="008F68C4" w:rsidRDefault="00FF1261" w:rsidP="006602D6">
      <w:pPr>
        <w:widowControl w:val="0"/>
        <w:spacing w:after="0" w:line="240" w:lineRule="auto"/>
        <w:jc w:val="both"/>
        <w:rPr>
          <w:rFonts w:ascii="Times New Roman" w:hAnsi="Times New Roman" w:cs="Times New Roman"/>
          <w:b/>
        </w:rPr>
      </w:pPr>
      <w:r w:rsidRPr="008F68C4">
        <w:rPr>
          <w:rFonts w:ascii="Times New Roman" w:hAnsi="Times New Roman" w:cs="Times New Roman"/>
          <w:b/>
        </w:rPr>
        <w:t xml:space="preserve">Institutionen för </w:t>
      </w:r>
      <w:r w:rsidR="0045675A" w:rsidRPr="008F68C4">
        <w:rPr>
          <w:rFonts w:ascii="Times New Roman" w:hAnsi="Times New Roman" w:cs="Times New Roman"/>
          <w:b/>
        </w:rPr>
        <w:t>Hälsovetenskap</w:t>
      </w:r>
    </w:p>
    <w:p w14:paraId="053C953B" w14:textId="77777777" w:rsidR="00FF1261" w:rsidRPr="008F68C4" w:rsidRDefault="00FF1261" w:rsidP="006602D6">
      <w:pPr>
        <w:widowControl w:val="0"/>
        <w:spacing w:after="0" w:line="240" w:lineRule="auto"/>
        <w:jc w:val="both"/>
        <w:rPr>
          <w:rFonts w:ascii="Times New Roman" w:hAnsi="Times New Roman" w:cs="Times New Roman"/>
        </w:rPr>
      </w:pPr>
      <w:proofErr w:type="spellStart"/>
      <w:r w:rsidRPr="008F68C4">
        <w:rPr>
          <w:rFonts w:ascii="Times New Roman" w:hAnsi="Times New Roman" w:cs="Times New Roman"/>
          <w:b/>
        </w:rPr>
        <w:t>XXterminen</w:t>
      </w:r>
      <w:proofErr w:type="spellEnd"/>
      <w:r w:rsidRPr="008F68C4">
        <w:rPr>
          <w:rFonts w:ascii="Times New Roman" w:hAnsi="Times New Roman" w:cs="Times New Roman"/>
          <w:b/>
        </w:rPr>
        <w:t xml:space="preserve"> 20XX</w:t>
      </w:r>
    </w:p>
    <w:p w14:paraId="0035B534" w14:textId="725DEC5D" w:rsidR="00FF1261" w:rsidRPr="008F68C4" w:rsidRDefault="00FF1261" w:rsidP="00296BC4">
      <w:pPr>
        <w:widowControl w:val="0"/>
        <w:tabs>
          <w:tab w:val="left" w:pos="567"/>
        </w:tabs>
        <w:spacing w:before="66" w:after="0" w:line="276" w:lineRule="auto"/>
        <w:ind w:left="567"/>
        <w:jc w:val="both"/>
        <w:rPr>
          <w:rFonts w:ascii="Times New Roman" w:eastAsia="Times New Roman" w:hAnsi="Times New Roman" w:cs="Times New Roman"/>
          <w:sz w:val="24"/>
          <w:szCs w:val="24"/>
        </w:rPr>
      </w:pPr>
    </w:p>
    <w:tbl>
      <w:tblPr>
        <w:tblStyle w:val="TableNormal1"/>
        <w:tblW w:w="9201" w:type="dxa"/>
        <w:tblInd w:w="396" w:type="dxa"/>
        <w:tblLayout w:type="fixed"/>
        <w:tblLook w:val="01E0" w:firstRow="1" w:lastRow="1" w:firstColumn="1" w:lastColumn="1" w:noHBand="0" w:noVBand="0"/>
      </w:tblPr>
      <w:tblGrid>
        <w:gridCol w:w="2439"/>
        <w:gridCol w:w="6561"/>
        <w:gridCol w:w="201"/>
      </w:tblGrid>
      <w:tr w:rsidR="002341D4" w:rsidRPr="008F68C4" w14:paraId="59D5D642" w14:textId="77777777" w:rsidTr="00FD634C">
        <w:trPr>
          <w:gridAfter w:val="1"/>
          <w:wAfter w:w="201" w:type="dxa"/>
          <w:trHeight w:hRule="exact" w:val="984"/>
        </w:trPr>
        <w:tc>
          <w:tcPr>
            <w:tcW w:w="9000" w:type="dxa"/>
            <w:gridSpan w:val="2"/>
            <w:tcBorders>
              <w:top w:val="single" w:sz="4" w:space="0" w:color="000000"/>
              <w:left w:val="nil"/>
              <w:bottom w:val="nil"/>
            </w:tcBorders>
          </w:tcPr>
          <w:p w14:paraId="27754B48" w14:textId="3A222261" w:rsidR="002341D4" w:rsidRPr="008F68C4" w:rsidRDefault="002341D4" w:rsidP="006602D6">
            <w:pPr>
              <w:tabs>
                <w:tab w:val="left" w:pos="567"/>
              </w:tabs>
              <w:spacing w:before="5" w:line="276" w:lineRule="auto"/>
              <w:ind w:left="567"/>
              <w:jc w:val="both"/>
              <w:rPr>
                <w:rFonts w:ascii="Times New Roman" w:eastAsia="Times New Roman" w:hAnsi="Times New Roman" w:cs="Times New Roman"/>
                <w:sz w:val="24"/>
                <w:szCs w:val="24"/>
                <w:lang w:val="sv-SE"/>
              </w:rPr>
            </w:pPr>
            <w:r>
              <w:rPr>
                <w:rFonts w:ascii="Times New Roman" w:eastAsia="Times New Roman" w:hAnsi="Times New Roman" w:cs="Times New Roman"/>
                <w:b/>
                <w:bCs/>
                <w:sz w:val="24"/>
                <w:szCs w:val="24"/>
                <w:lang w:val="sv-SE"/>
              </w:rPr>
              <w:lastRenderedPageBreak/>
              <w:t>Fördjupningsarbete</w:t>
            </w:r>
            <w:r w:rsidRPr="008F68C4">
              <w:rPr>
                <w:rFonts w:ascii="Times New Roman" w:eastAsia="Times New Roman" w:hAnsi="Times New Roman" w:cs="Times New Roman"/>
                <w:b/>
                <w:bCs/>
                <w:sz w:val="24"/>
                <w:szCs w:val="24"/>
                <w:lang w:val="sv-SE"/>
              </w:rPr>
              <w:t>ts titel (anges på svenska och engelska)</w:t>
            </w:r>
          </w:p>
        </w:tc>
      </w:tr>
      <w:tr w:rsidR="003E4E4C" w:rsidRPr="008F68C4" w14:paraId="41010B31" w14:textId="77777777" w:rsidTr="00C81A98">
        <w:trPr>
          <w:trHeight w:hRule="exact" w:val="552"/>
        </w:trPr>
        <w:tc>
          <w:tcPr>
            <w:tcW w:w="2439" w:type="dxa"/>
            <w:tcBorders>
              <w:top w:val="nil"/>
              <w:left w:val="nil"/>
              <w:bottom w:val="nil"/>
              <w:right w:val="nil"/>
            </w:tcBorders>
          </w:tcPr>
          <w:p w14:paraId="7B8986AD" w14:textId="1B32AA24" w:rsidR="00FF1261" w:rsidRPr="008F68C4" w:rsidRDefault="00FF1261" w:rsidP="006602D6">
            <w:pPr>
              <w:tabs>
                <w:tab w:val="left" w:pos="567"/>
              </w:tabs>
              <w:spacing w:line="276" w:lineRule="auto"/>
              <w:ind w:left="567"/>
              <w:jc w:val="both"/>
              <w:rPr>
                <w:rFonts w:ascii="Times New Roman" w:eastAsia="Times New Roman" w:hAnsi="Times New Roman" w:cs="Times New Roman"/>
                <w:sz w:val="24"/>
                <w:szCs w:val="24"/>
              </w:rPr>
            </w:pPr>
            <w:r w:rsidRPr="008F68C4">
              <w:rPr>
                <w:rFonts w:ascii="Times New Roman" w:eastAsia="Times New Roman" w:hAnsi="Times New Roman" w:cs="Times New Roman"/>
                <w:b/>
                <w:bCs/>
                <w:sz w:val="24"/>
                <w:szCs w:val="24"/>
              </w:rPr>
              <w:t>Författare</w:t>
            </w:r>
            <w:r w:rsidR="00F86DDB">
              <w:rPr>
                <w:rFonts w:ascii="Times New Roman" w:eastAsia="Times New Roman" w:hAnsi="Times New Roman" w:cs="Times New Roman"/>
                <w:b/>
                <w:bCs/>
                <w:sz w:val="24"/>
                <w:szCs w:val="24"/>
              </w:rPr>
              <w:t xml:space="preserve"> 1</w:t>
            </w:r>
          </w:p>
        </w:tc>
        <w:tc>
          <w:tcPr>
            <w:tcW w:w="6762" w:type="dxa"/>
            <w:gridSpan w:val="2"/>
            <w:tcBorders>
              <w:top w:val="nil"/>
              <w:left w:val="nil"/>
              <w:bottom w:val="nil"/>
              <w:right w:val="nil"/>
            </w:tcBorders>
          </w:tcPr>
          <w:p w14:paraId="66009FD8" w14:textId="77777777" w:rsidR="00FF1261" w:rsidRPr="008F68C4" w:rsidRDefault="00FF1261" w:rsidP="006602D6">
            <w:pPr>
              <w:tabs>
                <w:tab w:val="left" w:pos="567"/>
              </w:tabs>
              <w:spacing w:line="276" w:lineRule="auto"/>
              <w:ind w:left="567"/>
              <w:jc w:val="both"/>
              <w:rPr>
                <w:rFonts w:ascii="Times New Roman" w:eastAsia="Times New Roman" w:hAnsi="Times New Roman" w:cs="Times New Roman"/>
                <w:sz w:val="24"/>
                <w:szCs w:val="24"/>
              </w:rPr>
            </w:pPr>
            <w:r w:rsidRPr="008F68C4">
              <w:rPr>
                <w:rFonts w:ascii="Times New Roman" w:eastAsia="Times New Roman" w:hAnsi="Times New Roman" w:cs="Times New Roman"/>
                <w:sz w:val="24"/>
                <w:szCs w:val="24"/>
              </w:rPr>
              <w:t>NN</w:t>
            </w:r>
          </w:p>
        </w:tc>
      </w:tr>
      <w:tr w:rsidR="003E4E4C" w:rsidRPr="008F68C4" w14:paraId="4258C393" w14:textId="77777777" w:rsidTr="00C81A98">
        <w:trPr>
          <w:trHeight w:hRule="exact" w:val="552"/>
        </w:trPr>
        <w:tc>
          <w:tcPr>
            <w:tcW w:w="2439" w:type="dxa"/>
            <w:tcBorders>
              <w:top w:val="nil"/>
              <w:left w:val="nil"/>
              <w:bottom w:val="nil"/>
              <w:right w:val="nil"/>
            </w:tcBorders>
          </w:tcPr>
          <w:p w14:paraId="0DD09D6D" w14:textId="77777777" w:rsidR="00FF1261" w:rsidRPr="008F68C4" w:rsidRDefault="00FF1261" w:rsidP="006602D6">
            <w:pPr>
              <w:tabs>
                <w:tab w:val="left" w:pos="567"/>
              </w:tabs>
              <w:spacing w:line="276" w:lineRule="auto"/>
              <w:ind w:left="567"/>
              <w:jc w:val="both"/>
              <w:rPr>
                <w:rFonts w:ascii="Times New Roman" w:eastAsia="Times New Roman" w:hAnsi="Times New Roman" w:cs="Times New Roman"/>
                <w:b/>
                <w:bCs/>
                <w:sz w:val="24"/>
                <w:szCs w:val="24"/>
              </w:rPr>
            </w:pPr>
            <w:r w:rsidRPr="008F68C4">
              <w:rPr>
                <w:rFonts w:ascii="Times New Roman" w:eastAsia="Times New Roman" w:hAnsi="Times New Roman" w:cs="Times New Roman"/>
                <w:b/>
                <w:bCs/>
                <w:sz w:val="24"/>
                <w:szCs w:val="24"/>
              </w:rPr>
              <w:t>Handledare</w:t>
            </w:r>
          </w:p>
        </w:tc>
        <w:tc>
          <w:tcPr>
            <w:tcW w:w="6762" w:type="dxa"/>
            <w:gridSpan w:val="2"/>
            <w:tcBorders>
              <w:top w:val="nil"/>
              <w:left w:val="nil"/>
              <w:bottom w:val="nil"/>
              <w:right w:val="nil"/>
            </w:tcBorders>
          </w:tcPr>
          <w:p w14:paraId="17340962" w14:textId="77777777" w:rsidR="00FF1261" w:rsidRPr="008F68C4" w:rsidRDefault="00FF1261" w:rsidP="006602D6">
            <w:pPr>
              <w:tabs>
                <w:tab w:val="left" w:pos="567"/>
              </w:tabs>
              <w:spacing w:line="276" w:lineRule="auto"/>
              <w:ind w:left="567"/>
              <w:jc w:val="both"/>
              <w:rPr>
                <w:rFonts w:ascii="Times New Roman" w:eastAsia="Times New Roman" w:hAnsi="Times New Roman" w:cs="Times New Roman"/>
                <w:sz w:val="24"/>
                <w:szCs w:val="24"/>
              </w:rPr>
            </w:pPr>
            <w:r w:rsidRPr="008F68C4">
              <w:rPr>
                <w:rFonts w:ascii="Times New Roman" w:eastAsia="Times New Roman" w:hAnsi="Times New Roman" w:cs="Times New Roman"/>
                <w:sz w:val="24"/>
                <w:szCs w:val="24"/>
              </w:rPr>
              <w:t>NN</w:t>
            </w:r>
          </w:p>
        </w:tc>
      </w:tr>
      <w:tr w:rsidR="003E4E4C" w:rsidRPr="008F68C4" w14:paraId="181B1E69" w14:textId="77777777" w:rsidTr="00C81A98">
        <w:trPr>
          <w:trHeight w:hRule="exact" w:val="552"/>
        </w:trPr>
        <w:tc>
          <w:tcPr>
            <w:tcW w:w="2439" w:type="dxa"/>
            <w:tcBorders>
              <w:top w:val="nil"/>
              <w:left w:val="nil"/>
              <w:bottom w:val="nil"/>
              <w:right w:val="nil"/>
            </w:tcBorders>
          </w:tcPr>
          <w:p w14:paraId="6253C979" w14:textId="77777777" w:rsidR="00FF1261" w:rsidRPr="008F68C4" w:rsidRDefault="00FF1261" w:rsidP="006602D6">
            <w:pPr>
              <w:tabs>
                <w:tab w:val="left" w:pos="567"/>
              </w:tabs>
              <w:spacing w:line="276" w:lineRule="auto"/>
              <w:ind w:left="567"/>
              <w:jc w:val="both"/>
              <w:rPr>
                <w:rFonts w:ascii="Times New Roman" w:eastAsia="Times New Roman" w:hAnsi="Times New Roman" w:cs="Times New Roman"/>
                <w:b/>
                <w:bCs/>
                <w:sz w:val="24"/>
                <w:szCs w:val="24"/>
              </w:rPr>
            </w:pPr>
            <w:r w:rsidRPr="008F68C4">
              <w:rPr>
                <w:rFonts w:ascii="Times New Roman" w:eastAsia="Times New Roman" w:hAnsi="Times New Roman" w:cs="Times New Roman"/>
                <w:b/>
                <w:bCs/>
                <w:sz w:val="24"/>
                <w:szCs w:val="24"/>
              </w:rPr>
              <w:t>Examinator</w:t>
            </w:r>
          </w:p>
        </w:tc>
        <w:tc>
          <w:tcPr>
            <w:tcW w:w="6762" w:type="dxa"/>
            <w:gridSpan w:val="2"/>
            <w:tcBorders>
              <w:top w:val="nil"/>
              <w:left w:val="nil"/>
              <w:bottom w:val="nil"/>
              <w:right w:val="nil"/>
            </w:tcBorders>
          </w:tcPr>
          <w:p w14:paraId="43651673" w14:textId="77777777" w:rsidR="00FF1261" w:rsidRPr="008F68C4" w:rsidRDefault="00FF1261" w:rsidP="006602D6">
            <w:pPr>
              <w:tabs>
                <w:tab w:val="left" w:pos="567"/>
              </w:tabs>
              <w:spacing w:line="276" w:lineRule="auto"/>
              <w:ind w:left="567"/>
              <w:jc w:val="both"/>
              <w:rPr>
                <w:rFonts w:ascii="Times New Roman" w:eastAsia="Times New Roman" w:hAnsi="Times New Roman" w:cs="Times New Roman"/>
                <w:sz w:val="24"/>
                <w:szCs w:val="24"/>
              </w:rPr>
            </w:pPr>
            <w:r w:rsidRPr="008F68C4">
              <w:rPr>
                <w:rFonts w:ascii="Times New Roman" w:eastAsia="Times New Roman" w:hAnsi="Times New Roman" w:cs="Times New Roman"/>
                <w:sz w:val="24"/>
                <w:szCs w:val="24"/>
              </w:rPr>
              <w:t>NN</w:t>
            </w:r>
          </w:p>
        </w:tc>
      </w:tr>
      <w:tr w:rsidR="003E4E4C" w:rsidRPr="008F68C4" w14:paraId="642F2AE2" w14:textId="77777777" w:rsidTr="00C81A98">
        <w:trPr>
          <w:trHeight w:hRule="exact" w:val="552"/>
        </w:trPr>
        <w:tc>
          <w:tcPr>
            <w:tcW w:w="2439" w:type="dxa"/>
            <w:tcBorders>
              <w:top w:val="nil"/>
              <w:left w:val="nil"/>
              <w:bottom w:val="nil"/>
              <w:right w:val="nil"/>
            </w:tcBorders>
          </w:tcPr>
          <w:p w14:paraId="636A5372" w14:textId="77777777" w:rsidR="00FF1261" w:rsidRPr="008F68C4" w:rsidRDefault="00FF1261" w:rsidP="006602D6">
            <w:pPr>
              <w:tabs>
                <w:tab w:val="left" w:pos="567"/>
              </w:tabs>
              <w:spacing w:line="276" w:lineRule="auto"/>
              <w:ind w:left="567"/>
              <w:jc w:val="both"/>
              <w:rPr>
                <w:rFonts w:ascii="Times New Roman" w:eastAsia="Times New Roman" w:hAnsi="Times New Roman" w:cs="Times New Roman"/>
                <w:b/>
                <w:bCs/>
                <w:sz w:val="24"/>
                <w:szCs w:val="24"/>
              </w:rPr>
            </w:pPr>
            <w:r w:rsidRPr="008F68C4">
              <w:rPr>
                <w:rFonts w:ascii="Times New Roman" w:eastAsia="Times New Roman" w:hAnsi="Times New Roman" w:cs="Times New Roman"/>
                <w:b/>
                <w:bCs/>
                <w:sz w:val="24"/>
                <w:szCs w:val="24"/>
              </w:rPr>
              <w:t>Institution</w:t>
            </w:r>
          </w:p>
        </w:tc>
        <w:tc>
          <w:tcPr>
            <w:tcW w:w="6762" w:type="dxa"/>
            <w:gridSpan w:val="2"/>
            <w:tcBorders>
              <w:top w:val="nil"/>
              <w:left w:val="nil"/>
              <w:bottom w:val="nil"/>
              <w:right w:val="nil"/>
            </w:tcBorders>
          </w:tcPr>
          <w:p w14:paraId="01102A30" w14:textId="77777777" w:rsidR="00FF1261" w:rsidRPr="008F68C4" w:rsidRDefault="00FF1261" w:rsidP="006602D6">
            <w:pPr>
              <w:tabs>
                <w:tab w:val="left" w:pos="567"/>
              </w:tabs>
              <w:spacing w:line="276" w:lineRule="auto"/>
              <w:ind w:left="567"/>
              <w:jc w:val="both"/>
              <w:rPr>
                <w:rFonts w:ascii="Times New Roman" w:eastAsia="Times New Roman" w:hAnsi="Times New Roman" w:cs="Times New Roman"/>
                <w:sz w:val="24"/>
                <w:szCs w:val="24"/>
                <w:lang w:val="sv-SE"/>
              </w:rPr>
            </w:pPr>
            <w:r w:rsidRPr="008F68C4">
              <w:rPr>
                <w:rFonts w:ascii="Times New Roman" w:eastAsia="Times New Roman" w:hAnsi="Times New Roman" w:cs="Times New Roman"/>
                <w:sz w:val="24"/>
                <w:szCs w:val="24"/>
                <w:lang w:val="sv-SE"/>
              </w:rPr>
              <w:t xml:space="preserve">Högskolan Väst, Institutionen för </w:t>
            </w:r>
            <w:r w:rsidR="009B178E" w:rsidRPr="008F68C4">
              <w:rPr>
                <w:rFonts w:ascii="Times New Roman" w:eastAsia="Times New Roman" w:hAnsi="Times New Roman" w:cs="Times New Roman"/>
                <w:sz w:val="24"/>
                <w:szCs w:val="24"/>
                <w:lang w:val="sv-SE"/>
              </w:rPr>
              <w:t>Hälsovetenskap</w:t>
            </w:r>
          </w:p>
        </w:tc>
      </w:tr>
      <w:tr w:rsidR="003E4E4C" w:rsidRPr="008F68C4" w14:paraId="5CE23521" w14:textId="77777777" w:rsidTr="00C81A98">
        <w:trPr>
          <w:trHeight w:hRule="exact" w:val="552"/>
        </w:trPr>
        <w:tc>
          <w:tcPr>
            <w:tcW w:w="2439" w:type="dxa"/>
            <w:tcBorders>
              <w:top w:val="nil"/>
              <w:left w:val="nil"/>
              <w:bottom w:val="nil"/>
              <w:right w:val="nil"/>
            </w:tcBorders>
          </w:tcPr>
          <w:p w14:paraId="008D09D5" w14:textId="77777777" w:rsidR="00FF1261" w:rsidRPr="008F68C4" w:rsidRDefault="00FF1261" w:rsidP="006602D6">
            <w:pPr>
              <w:tabs>
                <w:tab w:val="left" w:pos="567"/>
              </w:tabs>
              <w:spacing w:line="276" w:lineRule="auto"/>
              <w:ind w:left="567"/>
              <w:jc w:val="both"/>
              <w:rPr>
                <w:rFonts w:ascii="Times New Roman" w:eastAsia="Times New Roman" w:hAnsi="Times New Roman" w:cs="Times New Roman"/>
                <w:sz w:val="24"/>
                <w:szCs w:val="24"/>
              </w:rPr>
            </w:pPr>
            <w:proofErr w:type="spellStart"/>
            <w:r w:rsidRPr="008F68C4">
              <w:rPr>
                <w:rFonts w:ascii="Times New Roman" w:eastAsia="Times New Roman" w:hAnsi="Times New Roman" w:cs="Times New Roman"/>
                <w:b/>
                <w:bCs/>
                <w:sz w:val="24"/>
                <w:szCs w:val="24"/>
              </w:rPr>
              <w:t>Arbetets</w:t>
            </w:r>
            <w:proofErr w:type="spellEnd"/>
            <w:r w:rsidRPr="008F68C4">
              <w:rPr>
                <w:rFonts w:ascii="Times New Roman" w:eastAsia="Times New Roman" w:hAnsi="Times New Roman" w:cs="Times New Roman"/>
                <w:b/>
                <w:bCs/>
                <w:sz w:val="24"/>
                <w:szCs w:val="24"/>
              </w:rPr>
              <w:t xml:space="preserve"> art</w:t>
            </w:r>
          </w:p>
        </w:tc>
        <w:tc>
          <w:tcPr>
            <w:tcW w:w="6762" w:type="dxa"/>
            <w:gridSpan w:val="2"/>
            <w:tcBorders>
              <w:top w:val="nil"/>
              <w:left w:val="nil"/>
              <w:bottom w:val="nil"/>
              <w:right w:val="nil"/>
            </w:tcBorders>
          </w:tcPr>
          <w:p w14:paraId="3DBED445" w14:textId="39D802BB" w:rsidR="00FF1261" w:rsidRPr="008F68C4" w:rsidRDefault="00E600FF" w:rsidP="006602D6">
            <w:pPr>
              <w:tabs>
                <w:tab w:val="left" w:pos="567"/>
              </w:tabs>
              <w:spacing w:line="276" w:lineRule="auto"/>
              <w:ind w:left="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Fördjupningsarbete</w:t>
            </w:r>
            <w:proofErr w:type="spellEnd"/>
            <w:r w:rsidR="00FF1261" w:rsidRPr="008F68C4">
              <w:rPr>
                <w:rFonts w:ascii="Times New Roman" w:eastAsia="Times New Roman" w:hAnsi="Times New Roman" w:cs="Times New Roman"/>
                <w:sz w:val="24"/>
                <w:szCs w:val="24"/>
              </w:rPr>
              <w:t xml:space="preserve"> i </w:t>
            </w:r>
            <w:r w:rsidR="001E1267" w:rsidRPr="008F68C4">
              <w:rPr>
                <w:rFonts w:ascii="Times New Roman" w:eastAsia="Times New Roman" w:hAnsi="Times New Roman" w:cs="Times New Roman"/>
                <w:sz w:val="24"/>
                <w:szCs w:val="24"/>
              </w:rPr>
              <w:t>xx</w:t>
            </w:r>
            <w:r w:rsidR="00FF1261" w:rsidRPr="008F68C4">
              <w:rPr>
                <w:rFonts w:ascii="Times New Roman" w:eastAsia="Times New Roman" w:hAnsi="Times New Roman" w:cs="Times New Roman"/>
                <w:sz w:val="24"/>
                <w:szCs w:val="24"/>
              </w:rPr>
              <w:t>, 15 hp</w:t>
            </w:r>
          </w:p>
        </w:tc>
      </w:tr>
      <w:tr w:rsidR="003E4E4C" w:rsidRPr="008F68C4" w14:paraId="4D1FBE16" w14:textId="77777777" w:rsidTr="00C81A98">
        <w:trPr>
          <w:trHeight w:hRule="exact" w:val="552"/>
        </w:trPr>
        <w:tc>
          <w:tcPr>
            <w:tcW w:w="2439" w:type="dxa"/>
            <w:tcBorders>
              <w:top w:val="nil"/>
              <w:left w:val="nil"/>
              <w:bottom w:val="nil"/>
              <w:right w:val="nil"/>
            </w:tcBorders>
          </w:tcPr>
          <w:p w14:paraId="6D1D2507" w14:textId="77777777" w:rsidR="00FF1261" w:rsidRPr="008F68C4" w:rsidRDefault="00FF1261" w:rsidP="006602D6">
            <w:pPr>
              <w:tabs>
                <w:tab w:val="left" w:pos="567"/>
              </w:tabs>
              <w:spacing w:line="276" w:lineRule="auto"/>
              <w:ind w:left="567"/>
              <w:jc w:val="both"/>
              <w:rPr>
                <w:rFonts w:ascii="Times New Roman" w:eastAsia="Times New Roman" w:hAnsi="Times New Roman" w:cs="Times New Roman"/>
                <w:sz w:val="24"/>
                <w:szCs w:val="24"/>
              </w:rPr>
            </w:pPr>
            <w:r w:rsidRPr="008F68C4">
              <w:rPr>
                <w:rFonts w:ascii="Times New Roman" w:eastAsia="Times New Roman" w:hAnsi="Times New Roman" w:cs="Times New Roman"/>
                <w:b/>
                <w:bCs/>
                <w:sz w:val="24"/>
                <w:szCs w:val="24"/>
              </w:rPr>
              <w:t>Program/</w:t>
            </w:r>
            <w:proofErr w:type="spellStart"/>
            <w:r w:rsidRPr="008F68C4">
              <w:rPr>
                <w:rFonts w:ascii="Times New Roman" w:eastAsia="Times New Roman" w:hAnsi="Times New Roman" w:cs="Times New Roman"/>
                <w:b/>
                <w:bCs/>
                <w:sz w:val="24"/>
                <w:szCs w:val="24"/>
              </w:rPr>
              <w:t>kurs</w:t>
            </w:r>
            <w:proofErr w:type="spellEnd"/>
          </w:p>
        </w:tc>
        <w:tc>
          <w:tcPr>
            <w:tcW w:w="6762" w:type="dxa"/>
            <w:gridSpan w:val="2"/>
            <w:tcBorders>
              <w:top w:val="nil"/>
              <w:left w:val="nil"/>
              <w:bottom w:val="nil"/>
              <w:right w:val="nil"/>
            </w:tcBorders>
          </w:tcPr>
          <w:p w14:paraId="122268EB" w14:textId="77777777" w:rsidR="00FF1261" w:rsidRPr="008F68C4" w:rsidRDefault="001E1267" w:rsidP="009B5C2B">
            <w:pPr>
              <w:tabs>
                <w:tab w:val="left" w:pos="567"/>
              </w:tabs>
              <w:spacing w:line="276" w:lineRule="auto"/>
              <w:ind w:left="567"/>
              <w:jc w:val="both"/>
              <w:rPr>
                <w:rFonts w:ascii="Times New Roman" w:eastAsia="Times New Roman" w:hAnsi="Times New Roman" w:cs="Times New Roman"/>
                <w:sz w:val="24"/>
                <w:szCs w:val="24"/>
                <w:lang w:val="sv-SE"/>
              </w:rPr>
            </w:pPr>
            <w:r w:rsidRPr="008F68C4">
              <w:rPr>
                <w:rFonts w:ascii="Times New Roman" w:eastAsia="Times New Roman" w:hAnsi="Times New Roman" w:cs="Times New Roman"/>
                <w:sz w:val="24"/>
                <w:szCs w:val="24"/>
                <w:lang w:val="sv-SE"/>
              </w:rPr>
              <w:t>Specialists</w:t>
            </w:r>
            <w:r w:rsidR="00FF1261" w:rsidRPr="008F68C4">
              <w:rPr>
                <w:rFonts w:ascii="Times New Roman" w:eastAsia="Times New Roman" w:hAnsi="Times New Roman" w:cs="Times New Roman"/>
                <w:sz w:val="24"/>
                <w:szCs w:val="24"/>
                <w:lang w:val="sv-SE"/>
              </w:rPr>
              <w:t xml:space="preserve">juksköterskeprogrammet, </w:t>
            </w:r>
            <w:r w:rsidRPr="008F68C4">
              <w:rPr>
                <w:rFonts w:ascii="Times New Roman" w:eastAsia="Times New Roman" w:hAnsi="Times New Roman" w:cs="Times New Roman"/>
                <w:sz w:val="24"/>
                <w:szCs w:val="24"/>
                <w:lang w:val="sv-SE"/>
              </w:rPr>
              <w:t>xx</w:t>
            </w:r>
            <w:r w:rsidR="00FF1261" w:rsidRPr="008F68C4">
              <w:rPr>
                <w:rFonts w:ascii="Times New Roman" w:eastAsia="Times New Roman" w:hAnsi="Times New Roman" w:cs="Times New Roman"/>
                <w:sz w:val="24"/>
                <w:szCs w:val="24"/>
                <w:lang w:val="sv-SE"/>
              </w:rPr>
              <w:t xml:space="preserve"> </w:t>
            </w:r>
            <w:proofErr w:type="spellStart"/>
            <w:r w:rsidR="00FF1261" w:rsidRPr="008F68C4">
              <w:rPr>
                <w:rFonts w:ascii="Times New Roman" w:eastAsia="Times New Roman" w:hAnsi="Times New Roman" w:cs="Times New Roman"/>
                <w:sz w:val="24"/>
                <w:szCs w:val="24"/>
                <w:lang w:val="sv-SE"/>
              </w:rPr>
              <w:t>hp</w:t>
            </w:r>
            <w:proofErr w:type="spellEnd"/>
            <w:r w:rsidRPr="008F68C4">
              <w:rPr>
                <w:rFonts w:ascii="Times New Roman" w:eastAsia="Times New Roman" w:hAnsi="Times New Roman" w:cs="Times New Roman"/>
                <w:sz w:val="24"/>
                <w:szCs w:val="24"/>
                <w:lang w:val="sv-SE"/>
              </w:rPr>
              <w:t xml:space="preserve"> inriktning</w:t>
            </w:r>
            <w:r w:rsidR="009B5C2B" w:rsidRPr="008F68C4">
              <w:rPr>
                <w:rFonts w:ascii="Times New Roman" w:eastAsia="Times New Roman" w:hAnsi="Times New Roman" w:cs="Times New Roman"/>
                <w:sz w:val="24"/>
                <w:szCs w:val="24"/>
                <w:lang w:val="sv-SE"/>
              </w:rPr>
              <w:t xml:space="preserve"> xx</w:t>
            </w:r>
          </w:p>
        </w:tc>
      </w:tr>
      <w:tr w:rsidR="003E4E4C" w:rsidRPr="008F68C4" w14:paraId="1F174041" w14:textId="77777777" w:rsidTr="00C81A98">
        <w:trPr>
          <w:trHeight w:hRule="exact" w:val="554"/>
        </w:trPr>
        <w:tc>
          <w:tcPr>
            <w:tcW w:w="2439" w:type="dxa"/>
            <w:tcBorders>
              <w:top w:val="nil"/>
              <w:left w:val="nil"/>
              <w:bottom w:val="nil"/>
              <w:right w:val="nil"/>
            </w:tcBorders>
          </w:tcPr>
          <w:p w14:paraId="55CC2D1B" w14:textId="77777777" w:rsidR="00FF1261" w:rsidRPr="008F68C4" w:rsidRDefault="00FF1261" w:rsidP="006602D6">
            <w:pPr>
              <w:tabs>
                <w:tab w:val="left" w:pos="567"/>
              </w:tabs>
              <w:spacing w:line="276" w:lineRule="auto"/>
              <w:ind w:left="567"/>
              <w:jc w:val="both"/>
              <w:rPr>
                <w:rFonts w:ascii="Times New Roman" w:eastAsia="Times New Roman" w:hAnsi="Times New Roman" w:cs="Times New Roman"/>
                <w:sz w:val="24"/>
                <w:szCs w:val="24"/>
              </w:rPr>
            </w:pPr>
            <w:r w:rsidRPr="008F68C4">
              <w:rPr>
                <w:rFonts w:ascii="Times New Roman" w:eastAsia="Times New Roman" w:hAnsi="Times New Roman" w:cs="Times New Roman"/>
                <w:b/>
                <w:bCs/>
                <w:sz w:val="24"/>
                <w:szCs w:val="24"/>
              </w:rPr>
              <w:t>Termin/</w:t>
            </w:r>
            <w:proofErr w:type="spellStart"/>
            <w:r w:rsidRPr="008F68C4">
              <w:rPr>
                <w:rFonts w:ascii="Times New Roman" w:eastAsia="Times New Roman" w:hAnsi="Times New Roman" w:cs="Times New Roman"/>
                <w:b/>
                <w:bCs/>
                <w:sz w:val="24"/>
                <w:szCs w:val="24"/>
              </w:rPr>
              <w:t>år</w:t>
            </w:r>
            <w:proofErr w:type="spellEnd"/>
          </w:p>
        </w:tc>
        <w:tc>
          <w:tcPr>
            <w:tcW w:w="6762" w:type="dxa"/>
            <w:gridSpan w:val="2"/>
            <w:tcBorders>
              <w:top w:val="nil"/>
              <w:left w:val="nil"/>
              <w:bottom w:val="nil"/>
              <w:right w:val="nil"/>
            </w:tcBorders>
          </w:tcPr>
          <w:p w14:paraId="14EB39DB" w14:textId="77777777" w:rsidR="00FF1261" w:rsidRPr="008F68C4" w:rsidRDefault="00FF1261" w:rsidP="006602D6">
            <w:pPr>
              <w:tabs>
                <w:tab w:val="left" w:pos="567"/>
              </w:tabs>
              <w:spacing w:line="276" w:lineRule="auto"/>
              <w:ind w:left="567"/>
              <w:jc w:val="both"/>
              <w:rPr>
                <w:rFonts w:ascii="Times New Roman" w:eastAsia="Times New Roman" w:hAnsi="Times New Roman" w:cs="Times New Roman"/>
                <w:sz w:val="24"/>
                <w:szCs w:val="24"/>
              </w:rPr>
            </w:pPr>
            <w:r w:rsidRPr="008F68C4">
              <w:rPr>
                <w:rFonts w:ascii="Times New Roman" w:eastAsia="Times New Roman" w:hAnsi="Times New Roman" w:cs="Times New Roman"/>
                <w:sz w:val="24"/>
                <w:szCs w:val="24"/>
              </w:rPr>
              <w:t>VT/HT 20XX</w:t>
            </w:r>
          </w:p>
        </w:tc>
      </w:tr>
      <w:tr w:rsidR="00FF1261" w:rsidRPr="008F68C4" w14:paraId="6A21669A" w14:textId="77777777" w:rsidTr="00C81A98">
        <w:trPr>
          <w:trHeight w:hRule="exact" w:val="554"/>
        </w:trPr>
        <w:tc>
          <w:tcPr>
            <w:tcW w:w="2439" w:type="dxa"/>
            <w:tcBorders>
              <w:top w:val="nil"/>
              <w:left w:val="nil"/>
              <w:bottom w:val="nil"/>
              <w:right w:val="nil"/>
            </w:tcBorders>
          </w:tcPr>
          <w:p w14:paraId="5A08D235" w14:textId="77777777" w:rsidR="00FF1261" w:rsidRPr="008F68C4" w:rsidRDefault="00FF1261" w:rsidP="006602D6">
            <w:pPr>
              <w:tabs>
                <w:tab w:val="left" w:pos="567"/>
              </w:tabs>
              <w:spacing w:line="276" w:lineRule="auto"/>
              <w:ind w:left="567"/>
              <w:jc w:val="both"/>
              <w:rPr>
                <w:rFonts w:ascii="Times New Roman" w:eastAsia="Times New Roman" w:hAnsi="Times New Roman" w:cs="Times New Roman"/>
                <w:b/>
                <w:bCs/>
                <w:sz w:val="24"/>
                <w:szCs w:val="24"/>
              </w:rPr>
            </w:pPr>
            <w:r w:rsidRPr="008F68C4">
              <w:rPr>
                <w:rFonts w:ascii="Times New Roman" w:eastAsia="Times New Roman" w:hAnsi="Times New Roman" w:cs="Times New Roman"/>
                <w:b/>
                <w:bCs/>
                <w:sz w:val="24"/>
                <w:szCs w:val="24"/>
              </w:rPr>
              <w:t xml:space="preserve">Antal </w:t>
            </w:r>
            <w:proofErr w:type="spellStart"/>
            <w:r w:rsidRPr="008F68C4">
              <w:rPr>
                <w:rFonts w:ascii="Times New Roman" w:eastAsia="Times New Roman" w:hAnsi="Times New Roman" w:cs="Times New Roman"/>
                <w:b/>
                <w:bCs/>
                <w:sz w:val="24"/>
                <w:szCs w:val="24"/>
              </w:rPr>
              <w:t>sidor</w:t>
            </w:r>
            <w:proofErr w:type="spellEnd"/>
          </w:p>
        </w:tc>
        <w:tc>
          <w:tcPr>
            <w:tcW w:w="6762" w:type="dxa"/>
            <w:gridSpan w:val="2"/>
            <w:tcBorders>
              <w:top w:val="nil"/>
              <w:left w:val="nil"/>
              <w:bottom w:val="nil"/>
              <w:right w:val="nil"/>
            </w:tcBorders>
          </w:tcPr>
          <w:p w14:paraId="1F7517DE" w14:textId="77777777" w:rsidR="00FF1261" w:rsidRPr="008F68C4" w:rsidRDefault="00FF1261" w:rsidP="006602D6">
            <w:pPr>
              <w:tabs>
                <w:tab w:val="left" w:pos="567"/>
              </w:tabs>
              <w:spacing w:line="276" w:lineRule="auto"/>
              <w:ind w:left="567"/>
              <w:jc w:val="both"/>
              <w:rPr>
                <w:rFonts w:ascii="Times New Roman" w:eastAsia="Times New Roman" w:hAnsi="Times New Roman" w:cs="Times New Roman"/>
                <w:sz w:val="24"/>
                <w:szCs w:val="24"/>
                <w:lang w:val="sv-SE"/>
              </w:rPr>
            </w:pPr>
            <w:r w:rsidRPr="008F68C4">
              <w:rPr>
                <w:rFonts w:ascii="Times New Roman" w:eastAsia="Times New Roman" w:hAnsi="Times New Roman" w:cs="Times New Roman"/>
                <w:sz w:val="24"/>
                <w:szCs w:val="24"/>
                <w:lang w:val="sv-SE"/>
              </w:rPr>
              <w:t>XX (exklusive försättsblad, innehåll, referenser och bilagor)</w:t>
            </w:r>
          </w:p>
        </w:tc>
      </w:tr>
    </w:tbl>
    <w:p w14:paraId="1E6A22AD" w14:textId="77777777" w:rsidR="00FF1261" w:rsidRPr="008F68C4" w:rsidRDefault="00FF1261" w:rsidP="006602D6">
      <w:pPr>
        <w:widowControl w:val="0"/>
        <w:tabs>
          <w:tab w:val="left" w:pos="567"/>
        </w:tabs>
        <w:spacing w:after="0" w:line="276" w:lineRule="auto"/>
        <w:ind w:left="567"/>
        <w:jc w:val="both"/>
        <w:rPr>
          <w:rFonts w:ascii="Times New Roman" w:hAnsi="Times New Roman" w:cs="Times New Roman"/>
          <w:sz w:val="14"/>
          <w:szCs w:val="14"/>
        </w:rPr>
      </w:pPr>
    </w:p>
    <w:p w14:paraId="68C0FC92" w14:textId="51EF06D9" w:rsidR="00FF1261" w:rsidRPr="008F68C4" w:rsidRDefault="00EC1885" w:rsidP="006602D6">
      <w:pPr>
        <w:widowControl w:val="0"/>
        <w:tabs>
          <w:tab w:val="left" w:pos="567"/>
        </w:tabs>
        <w:spacing w:before="69" w:after="0" w:line="276" w:lineRule="auto"/>
        <w:ind w:left="567"/>
        <w:jc w:val="both"/>
        <w:rPr>
          <w:rFonts w:ascii="Times New Roman" w:eastAsia="Times New Roman" w:hAnsi="Times New Roman" w:cs="Times New Roman"/>
          <w:sz w:val="24"/>
          <w:szCs w:val="24"/>
        </w:rPr>
      </w:pPr>
      <w:r w:rsidRPr="008F68C4">
        <w:rPr>
          <w:rFonts w:ascii="Times New Roman" w:eastAsia="Times New Roman" w:hAnsi="Times New Roman" w:cs="Times New Roman"/>
          <w:b/>
          <w:bCs/>
          <w:sz w:val="28"/>
          <w:szCs w:val="28"/>
        </w:rPr>
        <w:t xml:space="preserve">Abstract </w:t>
      </w:r>
      <w:r w:rsidRPr="008F68C4">
        <w:rPr>
          <w:rFonts w:ascii="Times New Roman" w:eastAsia="Times New Roman" w:hAnsi="Times New Roman" w:cs="Times New Roman"/>
          <w:sz w:val="24"/>
          <w:szCs w:val="24"/>
        </w:rPr>
        <w:t xml:space="preserve">(sammanfattning) kommer direkt efter försättsbladet och sidan numreras inte. Abstract skrivs när </w:t>
      </w:r>
      <w:r w:rsidR="00E600FF">
        <w:rPr>
          <w:rFonts w:ascii="Times New Roman" w:eastAsia="Times New Roman" w:hAnsi="Times New Roman" w:cs="Times New Roman"/>
          <w:sz w:val="24"/>
          <w:szCs w:val="24"/>
        </w:rPr>
        <w:t>fördjupningsarbete</w:t>
      </w:r>
      <w:r w:rsidRPr="008F68C4">
        <w:rPr>
          <w:rFonts w:ascii="Times New Roman" w:eastAsia="Times New Roman" w:hAnsi="Times New Roman" w:cs="Times New Roman"/>
          <w:sz w:val="24"/>
          <w:szCs w:val="24"/>
        </w:rPr>
        <w:t xml:space="preserve">t är klart och ska ge en beskrivning av arbetets bakgrund, syfte, metod, väsentliga resultat och slutsatser med maximalt 250 ord. Abstract ska skrivas på </w:t>
      </w:r>
      <w:r w:rsidRPr="008F68C4">
        <w:rPr>
          <w:rFonts w:ascii="Times New Roman" w:eastAsia="Times New Roman" w:hAnsi="Times New Roman" w:cs="Times New Roman"/>
          <w:i/>
          <w:sz w:val="24"/>
          <w:szCs w:val="24"/>
        </w:rPr>
        <w:t xml:space="preserve">korrekt </w:t>
      </w:r>
      <w:r w:rsidRPr="008F68C4">
        <w:rPr>
          <w:rFonts w:ascii="Times New Roman" w:eastAsia="Times New Roman" w:hAnsi="Times New Roman" w:cs="Times New Roman"/>
          <w:sz w:val="24"/>
          <w:szCs w:val="24"/>
        </w:rPr>
        <w:t>engelska. Fem nyckelord (</w:t>
      </w:r>
      <w:proofErr w:type="spellStart"/>
      <w:r w:rsidRPr="008F68C4">
        <w:rPr>
          <w:rFonts w:ascii="Times New Roman" w:eastAsia="Times New Roman" w:hAnsi="Times New Roman" w:cs="Times New Roman"/>
          <w:sz w:val="24"/>
          <w:szCs w:val="24"/>
        </w:rPr>
        <w:t>keywords</w:t>
      </w:r>
      <w:proofErr w:type="spellEnd"/>
      <w:r w:rsidRPr="008F68C4">
        <w:rPr>
          <w:rFonts w:ascii="Times New Roman" w:eastAsia="Times New Roman" w:hAnsi="Times New Roman" w:cs="Times New Roman"/>
          <w:sz w:val="24"/>
          <w:szCs w:val="24"/>
        </w:rPr>
        <w:t xml:space="preserve">) ska anges i alfabetisk ordning på engelska. Titeln ska översättas till engelska och skrivas under den svenska titeln på abstractbladet. </w:t>
      </w:r>
      <w:r w:rsidR="00FF1261" w:rsidRPr="008F68C4">
        <w:rPr>
          <w:rFonts w:ascii="Times New Roman" w:eastAsia="Times New Roman" w:hAnsi="Times New Roman" w:cs="Times New Roman"/>
          <w:sz w:val="24"/>
          <w:szCs w:val="24"/>
        </w:rPr>
        <w:t>Abstract kan struktureras utifrån nedanstående rubriker. Rubrikerna behöver inte vara med i texten. De utgör snarare en struktur för innehållet.</w:t>
      </w:r>
    </w:p>
    <w:p w14:paraId="4EA64FF2" w14:textId="77777777" w:rsidR="00FF1261" w:rsidRPr="00557915" w:rsidRDefault="00FF1261" w:rsidP="006602D6">
      <w:pPr>
        <w:widowControl w:val="0"/>
        <w:tabs>
          <w:tab w:val="left" w:pos="567"/>
        </w:tabs>
        <w:spacing w:before="240" w:after="0" w:line="276" w:lineRule="auto"/>
        <w:ind w:left="567"/>
        <w:jc w:val="both"/>
        <w:outlineLvl w:val="3"/>
        <w:rPr>
          <w:rFonts w:ascii="Times New Roman" w:eastAsia="Times New Roman" w:hAnsi="Times New Roman" w:cs="Times New Roman"/>
          <w:b/>
          <w:bCs/>
          <w:i/>
          <w:sz w:val="24"/>
          <w:szCs w:val="24"/>
        </w:rPr>
      </w:pPr>
      <w:proofErr w:type="spellStart"/>
      <w:r w:rsidRPr="00557915">
        <w:rPr>
          <w:rFonts w:ascii="Times New Roman" w:eastAsia="Times New Roman" w:hAnsi="Times New Roman" w:cs="Times New Roman"/>
          <w:b/>
          <w:bCs/>
          <w:i/>
          <w:sz w:val="24"/>
          <w:szCs w:val="24"/>
        </w:rPr>
        <w:t>Background</w:t>
      </w:r>
      <w:proofErr w:type="spellEnd"/>
      <w:r w:rsidRPr="00557915">
        <w:rPr>
          <w:rFonts w:ascii="Times New Roman" w:eastAsia="Times New Roman" w:hAnsi="Times New Roman" w:cs="Times New Roman"/>
          <w:b/>
          <w:bCs/>
          <w:i/>
          <w:sz w:val="24"/>
          <w:szCs w:val="24"/>
        </w:rPr>
        <w:t xml:space="preserve"> </w:t>
      </w:r>
    </w:p>
    <w:p w14:paraId="5D55C7C3" w14:textId="77777777" w:rsidR="00FF1261" w:rsidRPr="00557915" w:rsidRDefault="00FF1261" w:rsidP="006602D6">
      <w:pPr>
        <w:widowControl w:val="0"/>
        <w:tabs>
          <w:tab w:val="left" w:pos="567"/>
        </w:tabs>
        <w:spacing w:before="240" w:after="0" w:line="276" w:lineRule="auto"/>
        <w:ind w:left="567"/>
        <w:jc w:val="both"/>
        <w:outlineLvl w:val="3"/>
        <w:rPr>
          <w:rFonts w:ascii="Times New Roman" w:eastAsia="Times New Roman" w:hAnsi="Times New Roman" w:cs="Times New Roman"/>
          <w:b/>
          <w:bCs/>
          <w:i/>
          <w:sz w:val="24"/>
          <w:szCs w:val="24"/>
        </w:rPr>
      </w:pPr>
      <w:proofErr w:type="spellStart"/>
      <w:r w:rsidRPr="00557915">
        <w:rPr>
          <w:rFonts w:ascii="Times New Roman" w:eastAsia="Times New Roman" w:hAnsi="Times New Roman" w:cs="Times New Roman"/>
          <w:b/>
          <w:bCs/>
          <w:i/>
          <w:sz w:val="24"/>
          <w:szCs w:val="24"/>
        </w:rPr>
        <w:t>Aim</w:t>
      </w:r>
      <w:proofErr w:type="spellEnd"/>
      <w:r w:rsidRPr="00557915">
        <w:rPr>
          <w:rFonts w:ascii="Times New Roman" w:eastAsia="Times New Roman" w:hAnsi="Times New Roman" w:cs="Times New Roman"/>
          <w:b/>
          <w:bCs/>
          <w:i/>
          <w:sz w:val="24"/>
          <w:szCs w:val="24"/>
        </w:rPr>
        <w:t xml:space="preserve"> </w:t>
      </w:r>
    </w:p>
    <w:p w14:paraId="3EDD5D4E" w14:textId="77777777" w:rsidR="00FF1261" w:rsidRPr="00557915" w:rsidRDefault="00FF1261" w:rsidP="006602D6">
      <w:pPr>
        <w:widowControl w:val="0"/>
        <w:tabs>
          <w:tab w:val="left" w:pos="567"/>
        </w:tabs>
        <w:spacing w:before="240" w:after="0" w:line="276" w:lineRule="auto"/>
        <w:ind w:left="567"/>
        <w:jc w:val="both"/>
        <w:outlineLvl w:val="3"/>
        <w:rPr>
          <w:rFonts w:ascii="Times New Roman" w:eastAsia="Times New Roman" w:hAnsi="Times New Roman" w:cs="Times New Roman"/>
          <w:b/>
          <w:bCs/>
          <w:i/>
          <w:sz w:val="24"/>
          <w:szCs w:val="24"/>
        </w:rPr>
      </w:pPr>
      <w:proofErr w:type="spellStart"/>
      <w:r w:rsidRPr="00557915">
        <w:rPr>
          <w:rFonts w:ascii="Times New Roman" w:eastAsia="Times New Roman" w:hAnsi="Times New Roman" w:cs="Times New Roman"/>
          <w:b/>
          <w:bCs/>
          <w:i/>
          <w:sz w:val="24"/>
          <w:szCs w:val="24"/>
        </w:rPr>
        <w:t>Method</w:t>
      </w:r>
      <w:proofErr w:type="spellEnd"/>
      <w:r w:rsidRPr="00557915">
        <w:rPr>
          <w:rFonts w:ascii="Times New Roman" w:eastAsia="Times New Roman" w:hAnsi="Times New Roman" w:cs="Times New Roman"/>
          <w:b/>
          <w:bCs/>
          <w:i/>
          <w:sz w:val="24"/>
          <w:szCs w:val="24"/>
        </w:rPr>
        <w:t xml:space="preserve"> </w:t>
      </w:r>
    </w:p>
    <w:p w14:paraId="43912707" w14:textId="314D5ADB" w:rsidR="00F86DDB" w:rsidRPr="00557915" w:rsidRDefault="00FF1261" w:rsidP="00F86DDB">
      <w:pPr>
        <w:widowControl w:val="0"/>
        <w:tabs>
          <w:tab w:val="left" w:pos="567"/>
        </w:tabs>
        <w:spacing w:before="240" w:after="0" w:line="276" w:lineRule="auto"/>
        <w:ind w:left="567"/>
        <w:jc w:val="both"/>
        <w:outlineLvl w:val="3"/>
        <w:rPr>
          <w:rFonts w:ascii="Times New Roman" w:eastAsia="Times New Roman" w:hAnsi="Times New Roman" w:cs="Times New Roman"/>
          <w:b/>
          <w:bCs/>
          <w:i/>
          <w:sz w:val="24"/>
          <w:szCs w:val="24"/>
        </w:rPr>
      </w:pPr>
      <w:proofErr w:type="spellStart"/>
      <w:r w:rsidRPr="00557915">
        <w:rPr>
          <w:rFonts w:ascii="Times New Roman" w:eastAsia="Times New Roman" w:hAnsi="Times New Roman" w:cs="Times New Roman"/>
          <w:b/>
          <w:bCs/>
          <w:i/>
          <w:sz w:val="24"/>
          <w:szCs w:val="24"/>
        </w:rPr>
        <w:t>Results</w:t>
      </w:r>
      <w:proofErr w:type="spellEnd"/>
      <w:r w:rsidRPr="00557915">
        <w:rPr>
          <w:rFonts w:ascii="Times New Roman" w:eastAsia="Times New Roman" w:hAnsi="Times New Roman" w:cs="Times New Roman"/>
          <w:b/>
          <w:bCs/>
          <w:i/>
          <w:sz w:val="24"/>
          <w:szCs w:val="24"/>
        </w:rPr>
        <w:t xml:space="preserve"> </w:t>
      </w:r>
    </w:p>
    <w:p w14:paraId="433E7F0A" w14:textId="77777777" w:rsidR="00FF1261" w:rsidRPr="002A1299" w:rsidRDefault="00FF1261" w:rsidP="006602D6">
      <w:pPr>
        <w:widowControl w:val="0"/>
        <w:tabs>
          <w:tab w:val="left" w:pos="567"/>
        </w:tabs>
        <w:spacing w:before="240" w:after="0" w:line="276" w:lineRule="auto"/>
        <w:ind w:left="567"/>
        <w:jc w:val="both"/>
        <w:outlineLvl w:val="3"/>
        <w:rPr>
          <w:rFonts w:ascii="Times New Roman" w:eastAsia="Times New Roman" w:hAnsi="Times New Roman" w:cs="Times New Roman"/>
          <w:b/>
          <w:bCs/>
          <w:i/>
          <w:sz w:val="24"/>
          <w:szCs w:val="24"/>
        </w:rPr>
      </w:pPr>
      <w:proofErr w:type="spellStart"/>
      <w:r w:rsidRPr="002A1299">
        <w:rPr>
          <w:rFonts w:ascii="Times New Roman" w:eastAsia="Times New Roman" w:hAnsi="Times New Roman" w:cs="Times New Roman"/>
          <w:b/>
          <w:bCs/>
          <w:i/>
          <w:sz w:val="24"/>
          <w:szCs w:val="24"/>
        </w:rPr>
        <w:t>Conclusion</w:t>
      </w:r>
      <w:proofErr w:type="spellEnd"/>
      <w:r w:rsidRPr="002A1299">
        <w:rPr>
          <w:rFonts w:ascii="Times New Roman" w:eastAsia="Times New Roman" w:hAnsi="Times New Roman" w:cs="Times New Roman"/>
          <w:b/>
          <w:bCs/>
          <w:i/>
          <w:sz w:val="24"/>
          <w:szCs w:val="24"/>
        </w:rPr>
        <w:t xml:space="preserve"> </w:t>
      </w:r>
    </w:p>
    <w:p w14:paraId="3F5A96E8" w14:textId="7FA36257" w:rsidR="00FF1261" w:rsidRPr="002A1299" w:rsidRDefault="00FF1261" w:rsidP="00F86DDB">
      <w:pPr>
        <w:widowControl w:val="0"/>
        <w:tabs>
          <w:tab w:val="left" w:pos="567"/>
        </w:tabs>
        <w:spacing w:before="240" w:after="0" w:line="276" w:lineRule="auto"/>
        <w:ind w:left="567"/>
        <w:jc w:val="both"/>
        <w:outlineLvl w:val="3"/>
        <w:rPr>
          <w:rFonts w:ascii="Times New Roman" w:eastAsia="Times New Roman" w:hAnsi="Times New Roman" w:cs="Times New Roman"/>
          <w:i/>
          <w:sz w:val="24"/>
          <w:szCs w:val="24"/>
        </w:rPr>
      </w:pPr>
      <w:proofErr w:type="spellStart"/>
      <w:r w:rsidRPr="002A1299">
        <w:rPr>
          <w:rFonts w:ascii="Times New Roman" w:eastAsia="Times New Roman" w:hAnsi="Times New Roman" w:cs="Times New Roman"/>
          <w:b/>
          <w:bCs/>
          <w:i/>
          <w:sz w:val="24"/>
          <w:szCs w:val="24"/>
        </w:rPr>
        <w:t>Keywords</w:t>
      </w:r>
      <w:proofErr w:type="spellEnd"/>
    </w:p>
    <w:p w14:paraId="115C2890" w14:textId="77777777" w:rsidR="00FF1261" w:rsidRPr="002A1299" w:rsidRDefault="00FF1261" w:rsidP="006602D6">
      <w:pPr>
        <w:widowControl w:val="0"/>
        <w:tabs>
          <w:tab w:val="left" w:pos="567"/>
        </w:tabs>
        <w:spacing w:after="0" w:line="276" w:lineRule="auto"/>
        <w:ind w:left="567"/>
        <w:jc w:val="both"/>
        <w:rPr>
          <w:rFonts w:ascii="Times New Roman" w:hAnsi="Times New Roman" w:cs="Times New Roman"/>
          <w:sz w:val="20"/>
          <w:szCs w:val="20"/>
        </w:rPr>
      </w:pPr>
    </w:p>
    <w:p w14:paraId="178CCD78" w14:textId="77777777" w:rsidR="00E96B5D" w:rsidRPr="008F68C4" w:rsidRDefault="00296BC4" w:rsidP="0024077E">
      <w:pPr>
        <w:widowControl w:val="0"/>
        <w:tabs>
          <w:tab w:val="left" w:pos="567"/>
        </w:tabs>
        <w:spacing w:after="0" w:line="276" w:lineRule="auto"/>
        <w:jc w:val="both"/>
        <w:rPr>
          <w:rFonts w:ascii="Times New Roman" w:hAnsi="Times New Roman" w:cs="Times New Roman"/>
        </w:rPr>
      </w:pPr>
      <w:r w:rsidRPr="008F68C4">
        <w:rPr>
          <w:rFonts w:ascii="Times New Roman" w:hAnsi="Times New Roman" w:cs="Times New Roman"/>
          <w:b/>
          <w:sz w:val="24"/>
          <w:szCs w:val="24"/>
        </w:rPr>
        <w:t>P</w:t>
      </w:r>
      <w:r w:rsidR="00E96B5D" w:rsidRPr="008F68C4">
        <w:rPr>
          <w:rFonts w:ascii="Times New Roman" w:hAnsi="Times New Roman" w:cs="Times New Roman"/>
          <w:b/>
          <w:sz w:val="24"/>
          <w:szCs w:val="24"/>
        </w:rPr>
        <w:t>opulärvetenskaplig sammanfattning</w:t>
      </w:r>
      <w:r w:rsidR="00E96B5D" w:rsidRPr="008F68C4">
        <w:rPr>
          <w:rFonts w:ascii="Times New Roman" w:hAnsi="Times New Roman" w:cs="Times New Roman"/>
          <w:sz w:val="24"/>
          <w:szCs w:val="24"/>
        </w:rPr>
        <w:t xml:space="preserve"> på max 400 ord. Inled med en kort ingress på </w:t>
      </w:r>
      <w:proofErr w:type="gramStart"/>
      <w:r w:rsidR="00E96B5D" w:rsidRPr="008F68C4">
        <w:rPr>
          <w:rFonts w:ascii="Times New Roman" w:hAnsi="Times New Roman" w:cs="Times New Roman"/>
          <w:sz w:val="24"/>
          <w:szCs w:val="24"/>
        </w:rPr>
        <w:t>2-4</w:t>
      </w:r>
      <w:proofErr w:type="gramEnd"/>
      <w:r w:rsidR="00E96B5D" w:rsidRPr="008F68C4">
        <w:rPr>
          <w:rFonts w:ascii="Times New Roman" w:hAnsi="Times New Roman" w:cs="Times New Roman"/>
          <w:sz w:val="24"/>
          <w:szCs w:val="24"/>
        </w:rPr>
        <w:t xml:space="preserve"> rader som sammanfattar innehållet och dess huvudbudskap. Använd ett enkelt och rakt språk</w:t>
      </w:r>
      <w:r w:rsidR="00E96B5D" w:rsidRPr="008F68C4">
        <w:rPr>
          <w:rFonts w:ascii="Times New Roman" w:hAnsi="Times New Roman" w:cs="Times New Roman"/>
        </w:rPr>
        <w:t>.</w:t>
      </w:r>
    </w:p>
    <w:p w14:paraId="27246CAA" w14:textId="77777777" w:rsidR="00FF1261" w:rsidRPr="008F68C4" w:rsidRDefault="00FF1261" w:rsidP="00F86DDB">
      <w:pPr>
        <w:widowControl w:val="0"/>
        <w:tabs>
          <w:tab w:val="left" w:pos="567"/>
        </w:tabs>
        <w:spacing w:after="0" w:line="276" w:lineRule="auto"/>
        <w:jc w:val="both"/>
        <w:rPr>
          <w:rFonts w:ascii="Times New Roman" w:hAnsi="Times New Roman" w:cs="Times New Roman"/>
        </w:rPr>
      </w:pPr>
    </w:p>
    <w:p w14:paraId="3B698EEC" w14:textId="77777777" w:rsidR="006602D6" w:rsidRPr="008F68C4" w:rsidRDefault="006602D6">
      <w:pPr>
        <w:rPr>
          <w:rFonts w:ascii="Times New Roman" w:hAnsi="Times New Roman" w:cs="Times New Roman"/>
        </w:rPr>
      </w:pPr>
      <w:r w:rsidRPr="008F68C4">
        <w:rPr>
          <w:rFonts w:ascii="Times New Roman" w:hAnsi="Times New Roman" w:cs="Times New Roman"/>
        </w:rPr>
        <w:br w:type="page"/>
      </w:r>
    </w:p>
    <w:p w14:paraId="5B9CD36B" w14:textId="77777777" w:rsidR="00FF1261" w:rsidRPr="008F68C4" w:rsidRDefault="00FF1261" w:rsidP="006602D6">
      <w:pPr>
        <w:widowControl w:val="0"/>
        <w:tabs>
          <w:tab w:val="left" w:pos="567"/>
        </w:tabs>
        <w:spacing w:after="0" w:line="276" w:lineRule="auto"/>
        <w:ind w:left="426"/>
        <w:jc w:val="both"/>
        <w:rPr>
          <w:rFonts w:ascii="Times New Roman" w:hAnsi="Times New Roman" w:cs="Times New Roman"/>
        </w:rPr>
      </w:pPr>
    </w:p>
    <w:p w14:paraId="2A6787FD" w14:textId="77777777" w:rsidR="00FF1261" w:rsidRPr="008F68C4" w:rsidRDefault="00FF1261" w:rsidP="006602D6">
      <w:pPr>
        <w:widowControl w:val="0"/>
        <w:tabs>
          <w:tab w:val="left" w:pos="567"/>
        </w:tabs>
        <w:spacing w:after="0" w:line="276" w:lineRule="auto"/>
        <w:ind w:left="426"/>
        <w:jc w:val="both"/>
        <w:rPr>
          <w:rFonts w:ascii="Times New Roman" w:hAnsi="Times New Roman" w:cs="Times New Roman"/>
          <w:sz w:val="24"/>
          <w:szCs w:val="24"/>
        </w:rPr>
      </w:pPr>
    </w:p>
    <w:p w14:paraId="60D8BFC3" w14:textId="55DCEAF5" w:rsidR="006602D6" w:rsidRPr="008F68C4" w:rsidRDefault="006602D6" w:rsidP="006602D6">
      <w:pPr>
        <w:widowControl w:val="0"/>
        <w:spacing w:after="0" w:line="240" w:lineRule="auto"/>
        <w:jc w:val="both"/>
        <w:rPr>
          <w:rFonts w:ascii="Times New Roman" w:hAnsi="Times New Roman" w:cs="Times New Roman"/>
          <w:sz w:val="24"/>
          <w:szCs w:val="24"/>
        </w:rPr>
      </w:pPr>
      <w:r w:rsidRPr="008F68C4">
        <w:rPr>
          <w:rFonts w:ascii="Times New Roman" w:hAnsi="Times New Roman" w:cs="Times New Roman"/>
          <w:sz w:val="24"/>
          <w:szCs w:val="24"/>
        </w:rPr>
        <w:t xml:space="preserve">Detta är baksidan på </w:t>
      </w:r>
      <w:r w:rsidR="00E600FF">
        <w:rPr>
          <w:rFonts w:ascii="Times New Roman" w:hAnsi="Times New Roman" w:cs="Times New Roman"/>
          <w:sz w:val="24"/>
          <w:szCs w:val="24"/>
        </w:rPr>
        <w:t>fördjupningsarbete</w:t>
      </w:r>
      <w:r w:rsidRPr="008F68C4">
        <w:rPr>
          <w:rFonts w:ascii="Times New Roman" w:hAnsi="Times New Roman" w:cs="Times New Roman"/>
          <w:sz w:val="24"/>
          <w:szCs w:val="24"/>
        </w:rPr>
        <w:t>t</w:t>
      </w:r>
    </w:p>
    <w:p w14:paraId="76418749" w14:textId="77777777" w:rsidR="006602D6" w:rsidRPr="008F68C4" w:rsidRDefault="006602D6" w:rsidP="006602D6">
      <w:pPr>
        <w:widowControl w:val="0"/>
        <w:spacing w:after="0" w:line="240" w:lineRule="auto"/>
        <w:jc w:val="both"/>
        <w:rPr>
          <w:rFonts w:ascii="Times New Roman" w:hAnsi="Times New Roman" w:cs="Times New Roman"/>
        </w:rPr>
      </w:pPr>
    </w:p>
    <w:p w14:paraId="4AEFE77E" w14:textId="77777777" w:rsidR="006602D6" w:rsidRPr="008F68C4" w:rsidRDefault="006602D6" w:rsidP="006602D6">
      <w:pPr>
        <w:widowControl w:val="0"/>
        <w:spacing w:after="0" w:line="240" w:lineRule="auto"/>
        <w:jc w:val="both"/>
        <w:rPr>
          <w:rFonts w:ascii="Times New Roman" w:hAnsi="Times New Roman" w:cs="Times New Roman"/>
        </w:rPr>
      </w:pPr>
    </w:p>
    <w:p w14:paraId="70909CDF" w14:textId="77777777" w:rsidR="006602D6" w:rsidRPr="008F68C4" w:rsidRDefault="006602D6" w:rsidP="006602D6">
      <w:pPr>
        <w:widowControl w:val="0"/>
        <w:spacing w:after="0" w:line="240" w:lineRule="auto"/>
        <w:jc w:val="both"/>
        <w:rPr>
          <w:rFonts w:ascii="Times New Roman" w:hAnsi="Times New Roman" w:cs="Times New Roman"/>
        </w:rPr>
      </w:pPr>
    </w:p>
    <w:p w14:paraId="62CA815B" w14:textId="0DA7EBB3" w:rsidR="006602D6" w:rsidRPr="008F68C4" w:rsidRDefault="006602D6" w:rsidP="00DB6A4D">
      <w:pPr>
        <w:widowControl w:val="0"/>
        <w:tabs>
          <w:tab w:val="left" w:pos="5688"/>
        </w:tabs>
        <w:spacing w:after="0" w:line="240" w:lineRule="auto"/>
        <w:jc w:val="both"/>
        <w:rPr>
          <w:rFonts w:ascii="Times New Roman" w:hAnsi="Times New Roman" w:cs="Times New Roman"/>
        </w:rPr>
      </w:pPr>
    </w:p>
    <w:p w14:paraId="0DD16A63" w14:textId="77777777" w:rsidR="006602D6" w:rsidRPr="008F68C4" w:rsidRDefault="006602D6" w:rsidP="006602D6">
      <w:pPr>
        <w:widowControl w:val="0"/>
        <w:spacing w:after="0" w:line="240" w:lineRule="auto"/>
        <w:jc w:val="both"/>
        <w:rPr>
          <w:rFonts w:ascii="Times New Roman" w:hAnsi="Times New Roman" w:cs="Times New Roman"/>
        </w:rPr>
      </w:pPr>
    </w:p>
    <w:p w14:paraId="35EB01C7" w14:textId="77777777" w:rsidR="006602D6" w:rsidRPr="008F68C4" w:rsidRDefault="006602D6" w:rsidP="006602D6">
      <w:pPr>
        <w:widowControl w:val="0"/>
        <w:spacing w:after="0" w:line="240" w:lineRule="auto"/>
        <w:jc w:val="both"/>
        <w:rPr>
          <w:rFonts w:ascii="Times New Roman" w:hAnsi="Times New Roman" w:cs="Times New Roman"/>
        </w:rPr>
      </w:pPr>
    </w:p>
    <w:p w14:paraId="13AFF069" w14:textId="77777777" w:rsidR="006602D6" w:rsidRPr="008F68C4" w:rsidRDefault="006602D6" w:rsidP="006602D6">
      <w:pPr>
        <w:widowControl w:val="0"/>
        <w:spacing w:after="0" w:line="240" w:lineRule="auto"/>
        <w:jc w:val="both"/>
        <w:rPr>
          <w:rFonts w:ascii="Times New Roman" w:hAnsi="Times New Roman" w:cs="Times New Roman"/>
        </w:rPr>
      </w:pPr>
    </w:p>
    <w:p w14:paraId="5FA699B3" w14:textId="77777777" w:rsidR="006602D6" w:rsidRPr="008F68C4" w:rsidRDefault="006602D6" w:rsidP="006602D6">
      <w:pPr>
        <w:widowControl w:val="0"/>
        <w:spacing w:after="0" w:line="240" w:lineRule="auto"/>
        <w:jc w:val="both"/>
        <w:rPr>
          <w:rFonts w:ascii="Times New Roman" w:hAnsi="Times New Roman" w:cs="Times New Roman"/>
        </w:rPr>
      </w:pPr>
    </w:p>
    <w:p w14:paraId="156352A7" w14:textId="77777777" w:rsidR="006602D6" w:rsidRPr="008F68C4" w:rsidRDefault="006602D6" w:rsidP="006602D6">
      <w:pPr>
        <w:widowControl w:val="0"/>
        <w:spacing w:after="0" w:line="240" w:lineRule="auto"/>
        <w:jc w:val="both"/>
        <w:rPr>
          <w:rFonts w:ascii="Times New Roman" w:hAnsi="Times New Roman" w:cs="Times New Roman"/>
        </w:rPr>
      </w:pPr>
    </w:p>
    <w:p w14:paraId="1E66965B" w14:textId="77777777" w:rsidR="006602D6" w:rsidRPr="008F68C4" w:rsidRDefault="006602D6" w:rsidP="006602D6">
      <w:pPr>
        <w:widowControl w:val="0"/>
        <w:spacing w:after="0" w:line="240" w:lineRule="auto"/>
        <w:jc w:val="both"/>
        <w:rPr>
          <w:rFonts w:ascii="Times New Roman" w:hAnsi="Times New Roman" w:cs="Times New Roman"/>
        </w:rPr>
      </w:pPr>
    </w:p>
    <w:p w14:paraId="60A2D1AF" w14:textId="77777777" w:rsidR="006602D6" w:rsidRPr="008F68C4" w:rsidRDefault="006602D6" w:rsidP="006602D6">
      <w:pPr>
        <w:widowControl w:val="0"/>
        <w:spacing w:after="0" w:line="240" w:lineRule="auto"/>
        <w:jc w:val="both"/>
        <w:rPr>
          <w:rFonts w:ascii="Times New Roman" w:hAnsi="Times New Roman" w:cs="Times New Roman"/>
        </w:rPr>
      </w:pPr>
    </w:p>
    <w:p w14:paraId="6153225B" w14:textId="77777777" w:rsidR="006602D6" w:rsidRPr="008F68C4" w:rsidRDefault="006602D6" w:rsidP="006602D6">
      <w:pPr>
        <w:widowControl w:val="0"/>
        <w:spacing w:after="0" w:line="240" w:lineRule="auto"/>
        <w:jc w:val="both"/>
        <w:rPr>
          <w:rFonts w:ascii="Times New Roman" w:hAnsi="Times New Roman" w:cs="Times New Roman"/>
        </w:rPr>
      </w:pPr>
    </w:p>
    <w:p w14:paraId="4D59D998" w14:textId="77777777" w:rsidR="006602D6" w:rsidRPr="008F68C4" w:rsidRDefault="006602D6" w:rsidP="006602D6">
      <w:pPr>
        <w:widowControl w:val="0"/>
        <w:spacing w:after="0" w:line="240" w:lineRule="auto"/>
        <w:jc w:val="both"/>
        <w:rPr>
          <w:rFonts w:ascii="Times New Roman" w:hAnsi="Times New Roman" w:cs="Times New Roman"/>
        </w:rPr>
      </w:pPr>
    </w:p>
    <w:p w14:paraId="0AFD8293" w14:textId="77777777" w:rsidR="006602D6" w:rsidRPr="008F68C4" w:rsidRDefault="006602D6" w:rsidP="006602D6">
      <w:pPr>
        <w:widowControl w:val="0"/>
        <w:spacing w:after="0" w:line="240" w:lineRule="auto"/>
        <w:jc w:val="both"/>
        <w:rPr>
          <w:rFonts w:ascii="Times New Roman" w:hAnsi="Times New Roman" w:cs="Times New Roman"/>
        </w:rPr>
      </w:pPr>
    </w:p>
    <w:p w14:paraId="3A86F986" w14:textId="77777777" w:rsidR="006602D6" w:rsidRPr="008F68C4" w:rsidRDefault="006602D6" w:rsidP="006602D6">
      <w:pPr>
        <w:widowControl w:val="0"/>
        <w:spacing w:after="0" w:line="240" w:lineRule="auto"/>
        <w:jc w:val="both"/>
        <w:rPr>
          <w:rFonts w:ascii="Times New Roman" w:hAnsi="Times New Roman" w:cs="Times New Roman"/>
        </w:rPr>
      </w:pPr>
    </w:p>
    <w:p w14:paraId="671F6564" w14:textId="77777777" w:rsidR="006602D6" w:rsidRPr="008F68C4" w:rsidRDefault="006602D6" w:rsidP="006602D6">
      <w:pPr>
        <w:widowControl w:val="0"/>
        <w:spacing w:after="0" w:line="240" w:lineRule="auto"/>
        <w:jc w:val="both"/>
        <w:rPr>
          <w:rFonts w:ascii="Times New Roman" w:hAnsi="Times New Roman" w:cs="Times New Roman"/>
        </w:rPr>
      </w:pPr>
    </w:p>
    <w:p w14:paraId="3A8193C1" w14:textId="77777777" w:rsidR="006602D6" w:rsidRPr="008F68C4" w:rsidRDefault="006602D6" w:rsidP="006602D6">
      <w:pPr>
        <w:widowControl w:val="0"/>
        <w:spacing w:after="0" w:line="240" w:lineRule="auto"/>
        <w:jc w:val="both"/>
        <w:rPr>
          <w:rFonts w:ascii="Times New Roman" w:hAnsi="Times New Roman" w:cs="Times New Roman"/>
        </w:rPr>
      </w:pPr>
    </w:p>
    <w:p w14:paraId="180E3892" w14:textId="77777777" w:rsidR="006602D6" w:rsidRPr="008F68C4" w:rsidRDefault="006602D6" w:rsidP="006602D6">
      <w:pPr>
        <w:widowControl w:val="0"/>
        <w:spacing w:after="0" w:line="240" w:lineRule="auto"/>
        <w:jc w:val="both"/>
        <w:rPr>
          <w:rFonts w:ascii="Times New Roman" w:hAnsi="Times New Roman" w:cs="Times New Roman"/>
        </w:rPr>
      </w:pPr>
    </w:p>
    <w:p w14:paraId="749CEA44" w14:textId="77777777" w:rsidR="006602D6" w:rsidRPr="008F68C4" w:rsidRDefault="006602D6" w:rsidP="006602D6">
      <w:pPr>
        <w:widowControl w:val="0"/>
        <w:spacing w:after="0" w:line="240" w:lineRule="auto"/>
        <w:jc w:val="both"/>
        <w:rPr>
          <w:rFonts w:ascii="Times New Roman" w:hAnsi="Times New Roman" w:cs="Times New Roman"/>
        </w:rPr>
      </w:pPr>
    </w:p>
    <w:p w14:paraId="42D41981" w14:textId="77777777" w:rsidR="006602D6" w:rsidRPr="008F68C4" w:rsidRDefault="006602D6" w:rsidP="006602D6">
      <w:pPr>
        <w:widowControl w:val="0"/>
        <w:spacing w:after="0" w:line="240" w:lineRule="auto"/>
        <w:jc w:val="both"/>
        <w:rPr>
          <w:rFonts w:ascii="Times New Roman" w:hAnsi="Times New Roman" w:cs="Times New Roman"/>
        </w:rPr>
      </w:pPr>
    </w:p>
    <w:p w14:paraId="5DE34BCB" w14:textId="77777777" w:rsidR="006602D6" w:rsidRPr="008F68C4" w:rsidRDefault="006602D6" w:rsidP="006602D6">
      <w:pPr>
        <w:widowControl w:val="0"/>
        <w:spacing w:after="0" w:line="240" w:lineRule="auto"/>
        <w:jc w:val="both"/>
        <w:rPr>
          <w:rFonts w:ascii="Times New Roman" w:hAnsi="Times New Roman" w:cs="Times New Roman"/>
        </w:rPr>
      </w:pPr>
    </w:p>
    <w:p w14:paraId="73DF9418" w14:textId="77777777" w:rsidR="006602D6" w:rsidRPr="008F68C4" w:rsidRDefault="006602D6" w:rsidP="006602D6">
      <w:pPr>
        <w:widowControl w:val="0"/>
        <w:spacing w:after="0" w:line="240" w:lineRule="auto"/>
        <w:jc w:val="both"/>
        <w:rPr>
          <w:rFonts w:ascii="Times New Roman" w:hAnsi="Times New Roman" w:cs="Times New Roman"/>
        </w:rPr>
      </w:pPr>
    </w:p>
    <w:p w14:paraId="63414564" w14:textId="77777777" w:rsidR="006602D6" w:rsidRPr="008F68C4" w:rsidRDefault="006602D6" w:rsidP="006602D6">
      <w:pPr>
        <w:widowControl w:val="0"/>
        <w:spacing w:after="0" w:line="240" w:lineRule="auto"/>
        <w:jc w:val="both"/>
        <w:rPr>
          <w:rFonts w:ascii="Times New Roman" w:hAnsi="Times New Roman" w:cs="Times New Roman"/>
        </w:rPr>
      </w:pPr>
    </w:p>
    <w:p w14:paraId="5A100417" w14:textId="77777777" w:rsidR="006602D6" w:rsidRPr="008F68C4" w:rsidRDefault="006602D6" w:rsidP="006602D6">
      <w:pPr>
        <w:widowControl w:val="0"/>
        <w:spacing w:after="0" w:line="240" w:lineRule="auto"/>
        <w:jc w:val="both"/>
        <w:rPr>
          <w:rFonts w:ascii="Times New Roman" w:hAnsi="Times New Roman" w:cs="Times New Roman"/>
        </w:rPr>
      </w:pPr>
    </w:p>
    <w:p w14:paraId="3379BC60" w14:textId="77777777" w:rsidR="006602D6" w:rsidRPr="008F68C4" w:rsidRDefault="006602D6" w:rsidP="006602D6">
      <w:pPr>
        <w:widowControl w:val="0"/>
        <w:spacing w:after="0" w:line="240" w:lineRule="auto"/>
        <w:jc w:val="both"/>
        <w:rPr>
          <w:rFonts w:ascii="Times New Roman" w:hAnsi="Times New Roman" w:cs="Times New Roman"/>
        </w:rPr>
      </w:pPr>
    </w:p>
    <w:p w14:paraId="603C766E" w14:textId="77777777" w:rsidR="006602D6" w:rsidRPr="008F68C4" w:rsidRDefault="006602D6" w:rsidP="006602D6">
      <w:pPr>
        <w:widowControl w:val="0"/>
        <w:spacing w:after="0" w:line="240" w:lineRule="auto"/>
        <w:jc w:val="both"/>
        <w:rPr>
          <w:rFonts w:ascii="Times New Roman" w:hAnsi="Times New Roman" w:cs="Times New Roman"/>
        </w:rPr>
      </w:pPr>
    </w:p>
    <w:p w14:paraId="0A9845B6" w14:textId="77777777" w:rsidR="006602D6" w:rsidRPr="008F68C4" w:rsidRDefault="006602D6" w:rsidP="006602D6">
      <w:pPr>
        <w:widowControl w:val="0"/>
        <w:spacing w:after="0" w:line="240" w:lineRule="auto"/>
        <w:jc w:val="both"/>
        <w:rPr>
          <w:rFonts w:ascii="Times New Roman" w:hAnsi="Times New Roman" w:cs="Times New Roman"/>
        </w:rPr>
      </w:pPr>
    </w:p>
    <w:p w14:paraId="0EB7123D" w14:textId="77777777" w:rsidR="006602D6" w:rsidRPr="008F68C4" w:rsidRDefault="006602D6" w:rsidP="006602D6">
      <w:pPr>
        <w:widowControl w:val="0"/>
        <w:spacing w:after="0" w:line="240" w:lineRule="auto"/>
        <w:jc w:val="both"/>
        <w:rPr>
          <w:rFonts w:ascii="Times New Roman" w:hAnsi="Times New Roman" w:cs="Times New Roman"/>
        </w:rPr>
      </w:pPr>
    </w:p>
    <w:p w14:paraId="20436DB4" w14:textId="77777777" w:rsidR="006602D6" w:rsidRPr="008F68C4" w:rsidRDefault="006602D6" w:rsidP="006602D6">
      <w:pPr>
        <w:widowControl w:val="0"/>
        <w:spacing w:after="0" w:line="240" w:lineRule="auto"/>
        <w:jc w:val="both"/>
        <w:rPr>
          <w:rFonts w:ascii="Times New Roman" w:hAnsi="Times New Roman" w:cs="Times New Roman"/>
        </w:rPr>
      </w:pPr>
    </w:p>
    <w:p w14:paraId="55D44710" w14:textId="77777777" w:rsidR="006602D6" w:rsidRPr="008F68C4" w:rsidRDefault="006602D6" w:rsidP="006602D6">
      <w:pPr>
        <w:widowControl w:val="0"/>
        <w:spacing w:after="0" w:line="240" w:lineRule="auto"/>
        <w:jc w:val="both"/>
        <w:rPr>
          <w:rFonts w:ascii="Times New Roman" w:hAnsi="Times New Roman" w:cs="Times New Roman"/>
        </w:rPr>
      </w:pPr>
    </w:p>
    <w:p w14:paraId="4BB72540" w14:textId="77777777" w:rsidR="006602D6" w:rsidRPr="008F68C4" w:rsidRDefault="006602D6" w:rsidP="006602D6">
      <w:pPr>
        <w:widowControl w:val="0"/>
        <w:spacing w:after="0" w:line="240" w:lineRule="auto"/>
        <w:jc w:val="both"/>
        <w:rPr>
          <w:rFonts w:ascii="Times New Roman" w:hAnsi="Times New Roman" w:cs="Times New Roman"/>
        </w:rPr>
      </w:pPr>
    </w:p>
    <w:p w14:paraId="4C1CEC6E" w14:textId="77777777" w:rsidR="006602D6" w:rsidRPr="008F68C4" w:rsidRDefault="006602D6" w:rsidP="006602D6">
      <w:pPr>
        <w:widowControl w:val="0"/>
        <w:spacing w:after="0" w:line="240" w:lineRule="auto"/>
        <w:jc w:val="both"/>
        <w:rPr>
          <w:rFonts w:ascii="Times New Roman" w:hAnsi="Times New Roman" w:cs="Times New Roman"/>
        </w:rPr>
      </w:pPr>
    </w:p>
    <w:p w14:paraId="0CA70C2F" w14:textId="77777777" w:rsidR="006602D6" w:rsidRPr="008F68C4" w:rsidRDefault="006602D6" w:rsidP="006602D6">
      <w:pPr>
        <w:widowControl w:val="0"/>
        <w:spacing w:after="0" w:line="240" w:lineRule="auto"/>
        <w:jc w:val="both"/>
        <w:rPr>
          <w:rFonts w:ascii="Times New Roman" w:hAnsi="Times New Roman" w:cs="Times New Roman"/>
        </w:rPr>
      </w:pPr>
    </w:p>
    <w:p w14:paraId="7F8B20D7" w14:textId="77777777" w:rsidR="006602D6" w:rsidRPr="008F68C4" w:rsidRDefault="006602D6" w:rsidP="006602D6">
      <w:pPr>
        <w:widowControl w:val="0"/>
        <w:spacing w:after="0" w:line="240" w:lineRule="auto"/>
        <w:jc w:val="both"/>
        <w:rPr>
          <w:rFonts w:ascii="Times New Roman" w:hAnsi="Times New Roman" w:cs="Times New Roman"/>
        </w:rPr>
      </w:pPr>
    </w:p>
    <w:p w14:paraId="1777DA09" w14:textId="77777777" w:rsidR="006602D6" w:rsidRPr="008F68C4" w:rsidRDefault="006602D6" w:rsidP="006602D6">
      <w:pPr>
        <w:widowControl w:val="0"/>
        <w:spacing w:after="0" w:line="240" w:lineRule="auto"/>
        <w:jc w:val="both"/>
        <w:rPr>
          <w:rFonts w:ascii="Times New Roman" w:hAnsi="Times New Roman" w:cs="Times New Roman"/>
        </w:rPr>
      </w:pPr>
    </w:p>
    <w:p w14:paraId="6BF43D8B" w14:textId="77777777" w:rsidR="006602D6" w:rsidRPr="008F68C4" w:rsidRDefault="006602D6" w:rsidP="006602D6">
      <w:pPr>
        <w:widowControl w:val="0"/>
        <w:spacing w:after="0" w:line="240" w:lineRule="auto"/>
        <w:jc w:val="both"/>
        <w:rPr>
          <w:rFonts w:ascii="Times New Roman" w:hAnsi="Times New Roman" w:cs="Times New Roman"/>
        </w:rPr>
      </w:pPr>
    </w:p>
    <w:p w14:paraId="13E9F921" w14:textId="77777777" w:rsidR="006602D6" w:rsidRPr="008F68C4" w:rsidRDefault="006602D6" w:rsidP="006602D6">
      <w:pPr>
        <w:widowControl w:val="0"/>
        <w:spacing w:after="0" w:line="240" w:lineRule="auto"/>
        <w:jc w:val="both"/>
        <w:rPr>
          <w:rFonts w:ascii="Times New Roman" w:hAnsi="Times New Roman" w:cs="Times New Roman"/>
        </w:rPr>
      </w:pPr>
    </w:p>
    <w:p w14:paraId="120735BE" w14:textId="77777777" w:rsidR="006602D6" w:rsidRPr="008F68C4" w:rsidRDefault="006602D6" w:rsidP="006602D6">
      <w:pPr>
        <w:widowControl w:val="0"/>
        <w:spacing w:after="0" w:line="240" w:lineRule="auto"/>
        <w:jc w:val="both"/>
        <w:rPr>
          <w:rFonts w:ascii="Times New Roman" w:hAnsi="Times New Roman" w:cs="Times New Roman"/>
        </w:rPr>
      </w:pPr>
    </w:p>
    <w:p w14:paraId="39A569D4" w14:textId="77777777" w:rsidR="006602D6" w:rsidRPr="008F68C4" w:rsidRDefault="006602D6" w:rsidP="006602D6">
      <w:pPr>
        <w:widowControl w:val="0"/>
        <w:spacing w:after="0" w:line="240" w:lineRule="auto"/>
        <w:jc w:val="both"/>
        <w:rPr>
          <w:rFonts w:ascii="Times New Roman" w:hAnsi="Times New Roman" w:cs="Times New Roman"/>
        </w:rPr>
      </w:pPr>
    </w:p>
    <w:p w14:paraId="19D9BF83" w14:textId="7E09FB27" w:rsidR="006602D6" w:rsidRDefault="006602D6" w:rsidP="006602D6">
      <w:pPr>
        <w:widowControl w:val="0"/>
        <w:spacing w:after="0" w:line="240" w:lineRule="auto"/>
        <w:jc w:val="both"/>
        <w:rPr>
          <w:rFonts w:ascii="Times New Roman" w:hAnsi="Times New Roman" w:cs="Times New Roman"/>
        </w:rPr>
      </w:pPr>
    </w:p>
    <w:p w14:paraId="5FF51229" w14:textId="57C686A2" w:rsidR="00DB6A4D" w:rsidRDefault="00DB6A4D" w:rsidP="006602D6">
      <w:pPr>
        <w:widowControl w:val="0"/>
        <w:spacing w:after="0" w:line="240" w:lineRule="auto"/>
        <w:jc w:val="both"/>
        <w:rPr>
          <w:rFonts w:ascii="Times New Roman" w:hAnsi="Times New Roman" w:cs="Times New Roman"/>
        </w:rPr>
      </w:pPr>
    </w:p>
    <w:p w14:paraId="7627E996" w14:textId="77777777" w:rsidR="00DB6A4D" w:rsidRPr="008F68C4" w:rsidRDefault="00DB6A4D" w:rsidP="006602D6">
      <w:pPr>
        <w:widowControl w:val="0"/>
        <w:spacing w:after="0" w:line="240" w:lineRule="auto"/>
        <w:jc w:val="both"/>
        <w:rPr>
          <w:rFonts w:ascii="Times New Roman" w:hAnsi="Times New Roman" w:cs="Times New Roman"/>
        </w:rPr>
      </w:pPr>
    </w:p>
    <w:p w14:paraId="5194C1BB" w14:textId="77777777" w:rsidR="006602D6" w:rsidRPr="008F68C4" w:rsidRDefault="006602D6" w:rsidP="006602D6">
      <w:pPr>
        <w:widowControl w:val="0"/>
        <w:spacing w:after="0" w:line="240" w:lineRule="auto"/>
        <w:jc w:val="both"/>
        <w:rPr>
          <w:rFonts w:ascii="Times New Roman" w:hAnsi="Times New Roman" w:cs="Times New Roman"/>
        </w:rPr>
      </w:pPr>
    </w:p>
    <w:p w14:paraId="52D9052A" w14:textId="77777777" w:rsidR="006602D6" w:rsidRPr="008F68C4" w:rsidRDefault="006602D6" w:rsidP="006602D6">
      <w:pPr>
        <w:widowControl w:val="0"/>
        <w:spacing w:after="0" w:line="240" w:lineRule="auto"/>
        <w:jc w:val="both"/>
        <w:rPr>
          <w:rFonts w:ascii="Times New Roman" w:hAnsi="Times New Roman" w:cs="Times New Roman"/>
          <w:b/>
        </w:rPr>
      </w:pPr>
      <w:r w:rsidRPr="008F68C4">
        <w:rPr>
          <w:rFonts w:ascii="Times New Roman" w:hAnsi="Times New Roman" w:cs="Times New Roman"/>
          <w:b/>
        </w:rPr>
        <w:t>Högskolan Väst</w:t>
      </w:r>
    </w:p>
    <w:p w14:paraId="6AA7FB1D" w14:textId="77777777" w:rsidR="006602D6" w:rsidRPr="008F68C4" w:rsidRDefault="006602D6" w:rsidP="006602D6">
      <w:pPr>
        <w:widowControl w:val="0"/>
        <w:spacing w:after="0" w:line="240" w:lineRule="auto"/>
        <w:jc w:val="both"/>
        <w:rPr>
          <w:rFonts w:ascii="Times New Roman" w:hAnsi="Times New Roman" w:cs="Times New Roman"/>
          <w:b/>
        </w:rPr>
      </w:pPr>
      <w:r w:rsidRPr="008F68C4">
        <w:rPr>
          <w:rFonts w:ascii="Times New Roman" w:hAnsi="Times New Roman" w:cs="Times New Roman"/>
          <w:b/>
        </w:rPr>
        <w:t xml:space="preserve">Institutionen för hälsovetenskap </w:t>
      </w:r>
    </w:p>
    <w:p w14:paraId="49598617" w14:textId="77777777" w:rsidR="006602D6" w:rsidRPr="008F68C4" w:rsidRDefault="006602D6" w:rsidP="006602D6">
      <w:pPr>
        <w:widowControl w:val="0"/>
        <w:spacing w:after="0" w:line="240" w:lineRule="auto"/>
        <w:jc w:val="both"/>
        <w:rPr>
          <w:rFonts w:ascii="Times New Roman" w:hAnsi="Times New Roman" w:cs="Times New Roman"/>
          <w:b/>
        </w:rPr>
      </w:pPr>
      <w:r w:rsidRPr="008F68C4">
        <w:rPr>
          <w:rFonts w:ascii="Times New Roman" w:hAnsi="Times New Roman" w:cs="Times New Roman"/>
          <w:b/>
        </w:rPr>
        <w:t>461 86 Trollhättan</w:t>
      </w:r>
    </w:p>
    <w:p w14:paraId="0A79F22E" w14:textId="3B7C281D" w:rsidR="006602D6" w:rsidRPr="008F68C4" w:rsidRDefault="006602D6" w:rsidP="006602D6">
      <w:pPr>
        <w:widowControl w:val="0"/>
        <w:spacing w:after="0" w:line="240" w:lineRule="auto"/>
        <w:jc w:val="both"/>
        <w:rPr>
          <w:rFonts w:ascii="Times New Roman" w:hAnsi="Times New Roman" w:cs="Times New Roman"/>
          <w:b/>
          <w:lang w:val="en-GB"/>
        </w:rPr>
      </w:pPr>
      <w:r w:rsidRPr="008F68C4">
        <w:rPr>
          <w:rFonts w:ascii="Times New Roman" w:hAnsi="Times New Roman" w:cs="Times New Roman"/>
          <w:b/>
          <w:lang w:val="en-GB"/>
        </w:rPr>
        <w:t>Tel 0520-22 30 00 Fax 0520-22 30 99</w:t>
      </w:r>
    </w:p>
    <w:p w14:paraId="034C8FAE" w14:textId="634E6635" w:rsidR="00D76203" w:rsidRPr="008F68C4" w:rsidRDefault="006602D6" w:rsidP="008F68C4">
      <w:pPr>
        <w:widowControl w:val="0"/>
        <w:spacing w:after="0" w:line="240" w:lineRule="auto"/>
        <w:jc w:val="both"/>
        <w:rPr>
          <w:rFonts w:ascii="Times New Roman" w:eastAsia="Times New Roman" w:hAnsi="Times New Roman" w:cs="Times New Roman"/>
          <w:b/>
          <w:bCs/>
          <w:sz w:val="24"/>
          <w:szCs w:val="24"/>
          <w:lang w:val="en-GB"/>
        </w:rPr>
      </w:pPr>
      <w:r w:rsidRPr="008F68C4">
        <w:rPr>
          <w:rFonts w:ascii="Times New Roman" w:hAnsi="Times New Roman" w:cs="Times New Roman"/>
          <w:b/>
          <w:u w:val="single"/>
          <w:lang w:val="en-GB"/>
        </w:rPr>
        <w:t>www.hv.se</w:t>
      </w:r>
    </w:p>
    <w:sectPr w:rsidR="00D76203" w:rsidRPr="008F68C4" w:rsidSect="0073726E">
      <w:headerReference w:type="default" r:id="rId19"/>
      <w:footerReference w:type="default" r:id="rId20"/>
      <w:pgSz w:w="11906" w:h="16838"/>
      <w:pgMar w:top="1417" w:right="1417" w:bottom="1417" w:left="1417" w:header="1361"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4D29B" w14:textId="77777777" w:rsidR="0073726E" w:rsidRDefault="0073726E">
      <w:pPr>
        <w:spacing w:after="0" w:line="240" w:lineRule="auto"/>
      </w:pPr>
      <w:r>
        <w:separator/>
      </w:r>
    </w:p>
  </w:endnote>
  <w:endnote w:type="continuationSeparator" w:id="0">
    <w:p w14:paraId="10731FA7" w14:textId="77777777" w:rsidR="0073726E" w:rsidRDefault="00737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altName w:val="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47F1" w14:textId="77777777" w:rsidR="00AF4E04" w:rsidRDefault="00AF4E0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82EE" w14:textId="6FE50383" w:rsidR="00895CED" w:rsidRDefault="00895CED">
    <w:pPr>
      <w:pStyle w:val="Sidfot"/>
      <w:jc w:val="center"/>
    </w:pPr>
  </w:p>
  <w:p w14:paraId="5922F01E" w14:textId="77777777" w:rsidR="00895CED" w:rsidRDefault="00895CE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45F18" w14:textId="77777777" w:rsidR="00AF4E04" w:rsidRDefault="00AF4E04">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027355"/>
      <w:docPartObj>
        <w:docPartGallery w:val="Page Numbers (Bottom of Page)"/>
        <w:docPartUnique/>
      </w:docPartObj>
    </w:sdtPr>
    <w:sdtContent>
      <w:p w14:paraId="18137823" w14:textId="47B0A101" w:rsidR="009A37A8" w:rsidRDefault="009A37A8">
        <w:pPr>
          <w:pStyle w:val="Sidfot"/>
          <w:jc w:val="center"/>
        </w:pPr>
        <w:r>
          <w:fldChar w:fldCharType="begin"/>
        </w:r>
        <w:r>
          <w:instrText>PAGE   \* MERGEFORMAT</w:instrText>
        </w:r>
        <w:r>
          <w:fldChar w:fldCharType="separate"/>
        </w:r>
        <w:r>
          <w:t>2</w:t>
        </w:r>
        <w:r>
          <w:fldChar w:fldCharType="end"/>
        </w:r>
      </w:p>
    </w:sdtContent>
  </w:sdt>
  <w:p w14:paraId="4D5D8711" w14:textId="77777777" w:rsidR="009A37A8" w:rsidRDefault="009A37A8">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770486"/>
      <w:docPartObj>
        <w:docPartGallery w:val="Page Numbers (Bottom of Page)"/>
        <w:docPartUnique/>
      </w:docPartObj>
    </w:sdtPr>
    <w:sdtContent>
      <w:p w14:paraId="60198FDE" w14:textId="264557E7" w:rsidR="00895CED" w:rsidRDefault="00895CED">
        <w:pPr>
          <w:pStyle w:val="Sidfot"/>
          <w:jc w:val="center"/>
        </w:pPr>
        <w:r>
          <w:t>1</w:t>
        </w:r>
      </w:p>
    </w:sdtContent>
  </w:sdt>
  <w:p w14:paraId="59BFC18F" w14:textId="77777777" w:rsidR="00895CED" w:rsidRDefault="00895CED">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7AA0" w14:textId="2C3EFEF7" w:rsidR="00F86DDB" w:rsidRDefault="00F86DDB" w:rsidP="00812056">
    <w:pPr>
      <w:pStyle w:val="Sidfot"/>
      <w:framePr w:wrap="around" w:vAnchor="text" w:hAnchor="margin" w:xAlign="right" w:y="1"/>
      <w:suppressLineNumbers/>
      <w:rPr>
        <w:rStyle w:val="Sidnummer"/>
      </w:rPr>
    </w:pPr>
  </w:p>
  <w:p w14:paraId="56F0231E" w14:textId="77777777" w:rsidR="00F86DDB" w:rsidRDefault="00F86DDB" w:rsidP="00812056">
    <w:pPr>
      <w:pStyle w:val="Sidfot"/>
      <w:suppressLineNumbers/>
      <w:ind w:right="360"/>
    </w:pPr>
    <w:r>
      <w:tab/>
    </w:r>
    <w:r>
      <w:tab/>
    </w:r>
  </w:p>
  <w:p w14:paraId="55800B51" w14:textId="77777777" w:rsidR="00F86DDB" w:rsidRDefault="00F86DDB" w:rsidP="00296BC4">
    <w:pPr>
      <w:pStyle w:val="Sidfot"/>
      <w:tabs>
        <w:tab w:val="clear" w:pos="4536"/>
        <w:tab w:val="clear" w:pos="9072"/>
        <w:tab w:val="left" w:pos="39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1D84C" w14:textId="77777777" w:rsidR="0073726E" w:rsidRDefault="0073726E">
      <w:pPr>
        <w:spacing w:after="0" w:line="240" w:lineRule="auto"/>
      </w:pPr>
      <w:r>
        <w:separator/>
      </w:r>
    </w:p>
  </w:footnote>
  <w:footnote w:type="continuationSeparator" w:id="0">
    <w:p w14:paraId="5F8BFF13" w14:textId="77777777" w:rsidR="0073726E" w:rsidRDefault="00737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09E7" w14:textId="77777777" w:rsidR="00AF4E04" w:rsidRDefault="00AF4E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350A" w14:textId="61012669" w:rsidR="00557915" w:rsidRPr="007B2859" w:rsidRDefault="00557915">
    <w:pPr>
      <w:spacing w:line="200" w:lineRule="exac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EE18B" w14:textId="77777777" w:rsidR="00AF4E04" w:rsidRDefault="00AF4E04">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08E61" w14:textId="258BD1A8" w:rsidR="00AD5321" w:rsidRPr="00DC1F5B" w:rsidRDefault="006F0108" w:rsidP="00F86DDB">
    <w:pPr>
      <w:spacing w:line="200" w:lineRule="exact"/>
      <w:rPr>
        <w:rFonts w:ascii="Times New Roman" w:hAnsi="Times New Roman" w:cs="Times New Roman"/>
        <w:sz w:val="20"/>
        <w:szCs w:val="20"/>
      </w:rPr>
    </w:pPr>
    <w:r>
      <w:rPr>
        <w:noProof/>
        <w:lang w:eastAsia="sv-SE"/>
      </w:rPr>
      <w:drawing>
        <wp:anchor distT="0" distB="0" distL="114300" distR="114300" simplePos="0" relativeHeight="251661312" behindDoc="1" locked="0" layoutInCell="1" allowOverlap="1" wp14:anchorId="7FF6EB40" wp14:editId="1FD7B5E5">
          <wp:simplePos x="0" y="0"/>
          <wp:positionH relativeFrom="page">
            <wp:posOffset>732155</wp:posOffset>
          </wp:positionH>
          <wp:positionV relativeFrom="page">
            <wp:posOffset>186055</wp:posOffset>
          </wp:positionV>
          <wp:extent cx="1714500" cy="867410"/>
          <wp:effectExtent l="0" t="0" r="0" b="8890"/>
          <wp:wrapNone/>
          <wp:docPr id="2" name="Bild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4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67410"/>
                  </a:xfrm>
                  <a:prstGeom prst="rect">
                    <a:avLst/>
                  </a:prstGeom>
                  <a:noFill/>
                </pic:spPr>
              </pic:pic>
            </a:graphicData>
          </a:graphic>
          <wp14:sizeRelH relativeFrom="page">
            <wp14:pctWidth>0</wp14:pctWidth>
          </wp14:sizeRelH>
          <wp14:sizeRelV relativeFrom="page">
            <wp14:pctHeight>0</wp14:pctHeight>
          </wp14:sizeRelV>
        </wp:anchor>
      </w:drawing>
    </w:r>
    <w:r w:rsidR="00AD5321">
      <w:rPr>
        <w:sz w:val="20"/>
        <w:szCs w:val="20"/>
      </w:rPr>
      <w:tab/>
    </w:r>
    <w:r w:rsidR="00F86DDB">
      <w:rPr>
        <w:sz w:val="20"/>
        <w:szCs w:val="20"/>
      </w:rPr>
      <w:tab/>
    </w:r>
    <w:r w:rsidR="00F86DDB">
      <w:rPr>
        <w:sz w:val="20"/>
        <w:szCs w:val="20"/>
      </w:rPr>
      <w:tab/>
    </w:r>
    <w:r w:rsidR="00F86DDB">
      <w:rPr>
        <w:sz w:val="20"/>
        <w:szCs w:val="20"/>
      </w:rPr>
      <w:tab/>
    </w:r>
    <w:r w:rsidR="00F86DDB">
      <w:rPr>
        <w:sz w:val="20"/>
        <w:szCs w:val="20"/>
      </w:rPr>
      <w:tab/>
    </w:r>
    <w:r w:rsidR="00F86DDB">
      <w:rPr>
        <w:sz w:val="20"/>
        <w:szCs w:val="20"/>
      </w:rPr>
      <w:tab/>
    </w:r>
    <w:r w:rsidR="00F86DDB" w:rsidRPr="00DC1F5B">
      <w:rPr>
        <w:rFonts w:ascii="Times New Roman" w:hAnsi="Times New Roman" w:cs="Times New Roman"/>
        <w:sz w:val="20"/>
        <w:szCs w:val="20"/>
      </w:rPr>
      <w:t>Bilaga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5BEE"/>
      </v:shape>
    </w:pict>
  </w:numPicBullet>
  <w:abstractNum w:abstractNumId="0" w15:restartNumberingAfterBreak="0">
    <w:nsid w:val="01C92E21"/>
    <w:multiLevelType w:val="hybridMultilevel"/>
    <w:tmpl w:val="BB0A0DEA"/>
    <w:lvl w:ilvl="0" w:tplc="482C32D4">
      <w:start w:val="1"/>
      <w:numFmt w:val="bullet"/>
      <w:lvlText w:val=""/>
      <w:lvlJc w:val="left"/>
      <w:pPr>
        <w:ind w:hanging="360"/>
      </w:pPr>
      <w:rPr>
        <w:rFonts w:ascii="Symbol" w:eastAsia="Symbol" w:hAnsi="Symbol" w:hint="default"/>
        <w:sz w:val="24"/>
        <w:szCs w:val="24"/>
      </w:rPr>
    </w:lvl>
    <w:lvl w:ilvl="1" w:tplc="582E374C">
      <w:start w:val="1"/>
      <w:numFmt w:val="bullet"/>
      <w:lvlText w:val="–"/>
      <w:lvlJc w:val="left"/>
      <w:pPr>
        <w:ind w:hanging="360"/>
      </w:pPr>
      <w:rPr>
        <w:rFonts w:ascii="Symbol" w:eastAsia="Symbol" w:hAnsi="Symbol" w:hint="default"/>
        <w:w w:val="91"/>
        <w:sz w:val="24"/>
        <w:szCs w:val="24"/>
      </w:rPr>
    </w:lvl>
    <w:lvl w:ilvl="2" w:tplc="B636ABDA">
      <w:start w:val="1"/>
      <w:numFmt w:val="bullet"/>
      <w:lvlText w:val="•"/>
      <w:lvlJc w:val="left"/>
      <w:rPr>
        <w:rFonts w:hint="default"/>
      </w:rPr>
    </w:lvl>
    <w:lvl w:ilvl="3" w:tplc="7B3411FE">
      <w:start w:val="1"/>
      <w:numFmt w:val="bullet"/>
      <w:lvlText w:val="•"/>
      <w:lvlJc w:val="left"/>
      <w:rPr>
        <w:rFonts w:hint="default"/>
      </w:rPr>
    </w:lvl>
    <w:lvl w:ilvl="4" w:tplc="8A625AF0">
      <w:start w:val="1"/>
      <w:numFmt w:val="bullet"/>
      <w:lvlText w:val="•"/>
      <w:lvlJc w:val="left"/>
      <w:rPr>
        <w:rFonts w:hint="default"/>
      </w:rPr>
    </w:lvl>
    <w:lvl w:ilvl="5" w:tplc="13C82CFE">
      <w:start w:val="1"/>
      <w:numFmt w:val="bullet"/>
      <w:lvlText w:val="•"/>
      <w:lvlJc w:val="left"/>
      <w:rPr>
        <w:rFonts w:hint="default"/>
      </w:rPr>
    </w:lvl>
    <w:lvl w:ilvl="6" w:tplc="85B29C5A">
      <w:start w:val="1"/>
      <w:numFmt w:val="bullet"/>
      <w:lvlText w:val="•"/>
      <w:lvlJc w:val="left"/>
      <w:rPr>
        <w:rFonts w:hint="default"/>
      </w:rPr>
    </w:lvl>
    <w:lvl w:ilvl="7" w:tplc="A0A69E84">
      <w:start w:val="1"/>
      <w:numFmt w:val="bullet"/>
      <w:lvlText w:val="•"/>
      <w:lvlJc w:val="left"/>
      <w:rPr>
        <w:rFonts w:hint="default"/>
      </w:rPr>
    </w:lvl>
    <w:lvl w:ilvl="8" w:tplc="B8ECB5DE">
      <w:start w:val="1"/>
      <w:numFmt w:val="bullet"/>
      <w:lvlText w:val="•"/>
      <w:lvlJc w:val="left"/>
      <w:rPr>
        <w:rFonts w:hint="default"/>
      </w:rPr>
    </w:lvl>
  </w:abstractNum>
  <w:abstractNum w:abstractNumId="1" w15:restartNumberingAfterBreak="0">
    <w:nsid w:val="04AB4644"/>
    <w:multiLevelType w:val="hybridMultilevel"/>
    <w:tmpl w:val="DBA2513C"/>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2" w15:restartNumberingAfterBreak="0">
    <w:nsid w:val="072830DA"/>
    <w:multiLevelType w:val="hybridMultilevel"/>
    <w:tmpl w:val="881868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785784C"/>
    <w:multiLevelType w:val="hybridMultilevel"/>
    <w:tmpl w:val="99D274CA"/>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4" w15:restartNumberingAfterBreak="0">
    <w:nsid w:val="183B46EF"/>
    <w:multiLevelType w:val="hybridMultilevel"/>
    <w:tmpl w:val="CF769710"/>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5" w15:restartNumberingAfterBreak="0">
    <w:nsid w:val="1ECC2D32"/>
    <w:multiLevelType w:val="hybridMultilevel"/>
    <w:tmpl w:val="2CB80FF6"/>
    <w:lvl w:ilvl="0" w:tplc="041D0001">
      <w:start w:val="1"/>
      <w:numFmt w:val="bullet"/>
      <w:lvlText w:val=""/>
      <w:lvlJc w:val="left"/>
      <w:pPr>
        <w:ind w:left="1647" w:hanging="360"/>
      </w:pPr>
      <w:rPr>
        <w:rFonts w:ascii="Symbol" w:hAnsi="Symbol" w:hint="default"/>
      </w:rPr>
    </w:lvl>
    <w:lvl w:ilvl="1" w:tplc="041D0003" w:tentative="1">
      <w:start w:val="1"/>
      <w:numFmt w:val="bullet"/>
      <w:lvlText w:val="o"/>
      <w:lvlJc w:val="left"/>
      <w:pPr>
        <w:ind w:left="2367" w:hanging="360"/>
      </w:pPr>
      <w:rPr>
        <w:rFonts w:ascii="Courier New" w:hAnsi="Courier New" w:cs="Courier New" w:hint="default"/>
      </w:rPr>
    </w:lvl>
    <w:lvl w:ilvl="2" w:tplc="041D0005" w:tentative="1">
      <w:start w:val="1"/>
      <w:numFmt w:val="bullet"/>
      <w:lvlText w:val=""/>
      <w:lvlJc w:val="left"/>
      <w:pPr>
        <w:ind w:left="3087" w:hanging="360"/>
      </w:pPr>
      <w:rPr>
        <w:rFonts w:ascii="Wingdings" w:hAnsi="Wingdings" w:hint="default"/>
      </w:rPr>
    </w:lvl>
    <w:lvl w:ilvl="3" w:tplc="041D0001" w:tentative="1">
      <w:start w:val="1"/>
      <w:numFmt w:val="bullet"/>
      <w:lvlText w:val=""/>
      <w:lvlJc w:val="left"/>
      <w:pPr>
        <w:ind w:left="3807" w:hanging="360"/>
      </w:pPr>
      <w:rPr>
        <w:rFonts w:ascii="Symbol" w:hAnsi="Symbol" w:hint="default"/>
      </w:rPr>
    </w:lvl>
    <w:lvl w:ilvl="4" w:tplc="041D0003" w:tentative="1">
      <w:start w:val="1"/>
      <w:numFmt w:val="bullet"/>
      <w:lvlText w:val="o"/>
      <w:lvlJc w:val="left"/>
      <w:pPr>
        <w:ind w:left="4527" w:hanging="360"/>
      </w:pPr>
      <w:rPr>
        <w:rFonts w:ascii="Courier New" w:hAnsi="Courier New" w:cs="Courier New" w:hint="default"/>
      </w:rPr>
    </w:lvl>
    <w:lvl w:ilvl="5" w:tplc="041D0005" w:tentative="1">
      <w:start w:val="1"/>
      <w:numFmt w:val="bullet"/>
      <w:lvlText w:val=""/>
      <w:lvlJc w:val="left"/>
      <w:pPr>
        <w:ind w:left="5247" w:hanging="360"/>
      </w:pPr>
      <w:rPr>
        <w:rFonts w:ascii="Wingdings" w:hAnsi="Wingdings" w:hint="default"/>
      </w:rPr>
    </w:lvl>
    <w:lvl w:ilvl="6" w:tplc="041D0001" w:tentative="1">
      <w:start w:val="1"/>
      <w:numFmt w:val="bullet"/>
      <w:lvlText w:val=""/>
      <w:lvlJc w:val="left"/>
      <w:pPr>
        <w:ind w:left="5967" w:hanging="360"/>
      </w:pPr>
      <w:rPr>
        <w:rFonts w:ascii="Symbol" w:hAnsi="Symbol" w:hint="default"/>
      </w:rPr>
    </w:lvl>
    <w:lvl w:ilvl="7" w:tplc="041D0003" w:tentative="1">
      <w:start w:val="1"/>
      <w:numFmt w:val="bullet"/>
      <w:lvlText w:val="o"/>
      <w:lvlJc w:val="left"/>
      <w:pPr>
        <w:ind w:left="6687" w:hanging="360"/>
      </w:pPr>
      <w:rPr>
        <w:rFonts w:ascii="Courier New" w:hAnsi="Courier New" w:cs="Courier New" w:hint="default"/>
      </w:rPr>
    </w:lvl>
    <w:lvl w:ilvl="8" w:tplc="041D0005" w:tentative="1">
      <w:start w:val="1"/>
      <w:numFmt w:val="bullet"/>
      <w:lvlText w:val=""/>
      <w:lvlJc w:val="left"/>
      <w:pPr>
        <w:ind w:left="7407" w:hanging="360"/>
      </w:pPr>
      <w:rPr>
        <w:rFonts w:ascii="Wingdings" w:hAnsi="Wingdings" w:hint="default"/>
      </w:rPr>
    </w:lvl>
  </w:abstractNum>
  <w:abstractNum w:abstractNumId="6" w15:restartNumberingAfterBreak="0">
    <w:nsid w:val="205A4D61"/>
    <w:multiLevelType w:val="hybridMultilevel"/>
    <w:tmpl w:val="CB6682D8"/>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7" w15:restartNumberingAfterBreak="0">
    <w:nsid w:val="21211BD8"/>
    <w:multiLevelType w:val="hybridMultilevel"/>
    <w:tmpl w:val="E94A6832"/>
    <w:lvl w:ilvl="0" w:tplc="477E1366">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45F1A6D"/>
    <w:multiLevelType w:val="hybridMultilevel"/>
    <w:tmpl w:val="14929990"/>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9" w15:restartNumberingAfterBreak="0">
    <w:nsid w:val="24C7312B"/>
    <w:multiLevelType w:val="hybridMultilevel"/>
    <w:tmpl w:val="ED5467DC"/>
    <w:lvl w:ilvl="0" w:tplc="482C32D4">
      <w:start w:val="1"/>
      <w:numFmt w:val="bullet"/>
      <w:lvlText w:val=""/>
      <w:lvlJc w:val="left"/>
      <w:pPr>
        <w:ind w:hanging="360"/>
      </w:pPr>
      <w:rPr>
        <w:rFonts w:ascii="Symbol" w:eastAsia="Symbol" w:hAnsi="Symbol" w:hint="default"/>
        <w:sz w:val="24"/>
        <w:szCs w:val="24"/>
      </w:rPr>
    </w:lvl>
    <w:lvl w:ilvl="1" w:tplc="1F602190">
      <w:start w:val="1"/>
      <w:numFmt w:val="bullet"/>
      <w:lvlText w:val="•"/>
      <w:lvlJc w:val="left"/>
      <w:pPr>
        <w:ind w:hanging="360"/>
      </w:pPr>
      <w:rPr>
        <w:rFonts w:hint="default"/>
        <w:w w:val="91"/>
        <w:sz w:val="24"/>
        <w:szCs w:val="24"/>
      </w:rPr>
    </w:lvl>
    <w:lvl w:ilvl="2" w:tplc="B636ABDA">
      <w:start w:val="1"/>
      <w:numFmt w:val="bullet"/>
      <w:lvlText w:val="•"/>
      <w:lvlJc w:val="left"/>
      <w:rPr>
        <w:rFonts w:hint="default"/>
      </w:rPr>
    </w:lvl>
    <w:lvl w:ilvl="3" w:tplc="7B3411FE">
      <w:start w:val="1"/>
      <w:numFmt w:val="bullet"/>
      <w:lvlText w:val="•"/>
      <w:lvlJc w:val="left"/>
      <w:rPr>
        <w:rFonts w:hint="default"/>
      </w:rPr>
    </w:lvl>
    <w:lvl w:ilvl="4" w:tplc="8A625AF0">
      <w:start w:val="1"/>
      <w:numFmt w:val="bullet"/>
      <w:lvlText w:val="•"/>
      <w:lvlJc w:val="left"/>
      <w:rPr>
        <w:rFonts w:hint="default"/>
      </w:rPr>
    </w:lvl>
    <w:lvl w:ilvl="5" w:tplc="13C82CFE">
      <w:start w:val="1"/>
      <w:numFmt w:val="bullet"/>
      <w:lvlText w:val="•"/>
      <w:lvlJc w:val="left"/>
      <w:rPr>
        <w:rFonts w:hint="default"/>
      </w:rPr>
    </w:lvl>
    <w:lvl w:ilvl="6" w:tplc="85B29C5A">
      <w:start w:val="1"/>
      <w:numFmt w:val="bullet"/>
      <w:lvlText w:val="•"/>
      <w:lvlJc w:val="left"/>
      <w:rPr>
        <w:rFonts w:hint="default"/>
      </w:rPr>
    </w:lvl>
    <w:lvl w:ilvl="7" w:tplc="A0A69E84">
      <w:start w:val="1"/>
      <w:numFmt w:val="bullet"/>
      <w:lvlText w:val="•"/>
      <w:lvlJc w:val="left"/>
      <w:rPr>
        <w:rFonts w:hint="default"/>
      </w:rPr>
    </w:lvl>
    <w:lvl w:ilvl="8" w:tplc="B8ECB5DE">
      <w:start w:val="1"/>
      <w:numFmt w:val="bullet"/>
      <w:lvlText w:val="•"/>
      <w:lvlJc w:val="left"/>
      <w:rPr>
        <w:rFonts w:hint="default"/>
      </w:rPr>
    </w:lvl>
  </w:abstractNum>
  <w:abstractNum w:abstractNumId="10" w15:restartNumberingAfterBreak="0">
    <w:nsid w:val="255C04D8"/>
    <w:multiLevelType w:val="hybridMultilevel"/>
    <w:tmpl w:val="1D56B3B2"/>
    <w:lvl w:ilvl="0" w:tplc="041D0001">
      <w:start w:val="1"/>
      <w:numFmt w:val="bullet"/>
      <w:lvlText w:val=""/>
      <w:lvlJc w:val="left"/>
      <w:pPr>
        <w:ind w:left="1287" w:hanging="360"/>
      </w:pPr>
      <w:rPr>
        <w:rFonts w:ascii="Symbol" w:hAnsi="Symbol" w:hint="default"/>
      </w:rPr>
    </w:lvl>
    <w:lvl w:ilvl="1" w:tplc="041D0003">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1" w15:restartNumberingAfterBreak="0">
    <w:nsid w:val="257A04D3"/>
    <w:multiLevelType w:val="hybridMultilevel"/>
    <w:tmpl w:val="BCB29D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6280011"/>
    <w:multiLevelType w:val="hybridMultilevel"/>
    <w:tmpl w:val="91F841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9102CE"/>
    <w:multiLevelType w:val="hybridMultilevel"/>
    <w:tmpl w:val="6E5ADDE6"/>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4" w15:restartNumberingAfterBreak="0">
    <w:nsid w:val="289D4E1B"/>
    <w:multiLevelType w:val="hybridMultilevel"/>
    <w:tmpl w:val="6F8A8884"/>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5" w15:restartNumberingAfterBreak="0">
    <w:nsid w:val="29FA2372"/>
    <w:multiLevelType w:val="hybridMultilevel"/>
    <w:tmpl w:val="CA4E97DE"/>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6" w15:restartNumberingAfterBreak="0">
    <w:nsid w:val="2A9E1D3C"/>
    <w:multiLevelType w:val="hybridMultilevel"/>
    <w:tmpl w:val="79B0D4D0"/>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7" w15:restartNumberingAfterBreak="0">
    <w:nsid w:val="2B243FED"/>
    <w:multiLevelType w:val="hybridMultilevel"/>
    <w:tmpl w:val="4070560E"/>
    <w:lvl w:ilvl="0" w:tplc="B3BCB4B4">
      <w:start w:val="1"/>
      <w:numFmt w:val="bullet"/>
      <w:lvlText w:val="•"/>
      <w:lvlJc w:val="left"/>
      <w:pPr>
        <w:tabs>
          <w:tab w:val="num" w:pos="720"/>
        </w:tabs>
        <w:ind w:left="720" w:hanging="360"/>
      </w:pPr>
      <w:rPr>
        <w:rFonts w:ascii="Arial" w:hAnsi="Arial" w:hint="default"/>
      </w:rPr>
    </w:lvl>
    <w:lvl w:ilvl="1" w:tplc="CBB6ACB2" w:tentative="1">
      <w:start w:val="1"/>
      <w:numFmt w:val="bullet"/>
      <w:lvlText w:val="•"/>
      <w:lvlJc w:val="left"/>
      <w:pPr>
        <w:tabs>
          <w:tab w:val="num" w:pos="1440"/>
        </w:tabs>
        <w:ind w:left="1440" w:hanging="360"/>
      </w:pPr>
      <w:rPr>
        <w:rFonts w:ascii="Arial" w:hAnsi="Arial" w:hint="default"/>
      </w:rPr>
    </w:lvl>
    <w:lvl w:ilvl="2" w:tplc="CBEA4570" w:tentative="1">
      <w:start w:val="1"/>
      <w:numFmt w:val="bullet"/>
      <w:lvlText w:val="•"/>
      <w:lvlJc w:val="left"/>
      <w:pPr>
        <w:tabs>
          <w:tab w:val="num" w:pos="2160"/>
        </w:tabs>
        <w:ind w:left="2160" w:hanging="360"/>
      </w:pPr>
      <w:rPr>
        <w:rFonts w:ascii="Arial" w:hAnsi="Arial" w:hint="default"/>
      </w:rPr>
    </w:lvl>
    <w:lvl w:ilvl="3" w:tplc="442836A2" w:tentative="1">
      <w:start w:val="1"/>
      <w:numFmt w:val="bullet"/>
      <w:lvlText w:val="•"/>
      <w:lvlJc w:val="left"/>
      <w:pPr>
        <w:tabs>
          <w:tab w:val="num" w:pos="2880"/>
        </w:tabs>
        <w:ind w:left="2880" w:hanging="360"/>
      </w:pPr>
      <w:rPr>
        <w:rFonts w:ascii="Arial" w:hAnsi="Arial" w:hint="default"/>
      </w:rPr>
    </w:lvl>
    <w:lvl w:ilvl="4" w:tplc="4BCADB3C" w:tentative="1">
      <w:start w:val="1"/>
      <w:numFmt w:val="bullet"/>
      <w:lvlText w:val="•"/>
      <w:lvlJc w:val="left"/>
      <w:pPr>
        <w:tabs>
          <w:tab w:val="num" w:pos="3600"/>
        </w:tabs>
        <w:ind w:left="3600" w:hanging="360"/>
      </w:pPr>
      <w:rPr>
        <w:rFonts w:ascii="Arial" w:hAnsi="Arial" w:hint="default"/>
      </w:rPr>
    </w:lvl>
    <w:lvl w:ilvl="5" w:tplc="3A24D7FC" w:tentative="1">
      <w:start w:val="1"/>
      <w:numFmt w:val="bullet"/>
      <w:lvlText w:val="•"/>
      <w:lvlJc w:val="left"/>
      <w:pPr>
        <w:tabs>
          <w:tab w:val="num" w:pos="4320"/>
        </w:tabs>
        <w:ind w:left="4320" w:hanging="360"/>
      </w:pPr>
      <w:rPr>
        <w:rFonts w:ascii="Arial" w:hAnsi="Arial" w:hint="default"/>
      </w:rPr>
    </w:lvl>
    <w:lvl w:ilvl="6" w:tplc="80BC2B82" w:tentative="1">
      <w:start w:val="1"/>
      <w:numFmt w:val="bullet"/>
      <w:lvlText w:val="•"/>
      <w:lvlJc w:val="left"/>
      <w:pPr>
        <w:tabs>
          <w:tab w:val="num" w:pos="5040"/>
        </w:tabs>
        <w:ind w:left="5040" w:hanging="360"/>
      </w:pPr>
      <w:rPr>
        <w:rFonts w:ascii="Arial" w:hAnsi="Arial" w:hint="default"/>
      </w:rPr>
    </w:lvl>
    <w:lvl w:ilvl="7" w:tplc="9918B91A" w:tentative="1">
      <w:start w:val="1"/>
      <w:numFmt w:val="bullet"/>
      <w:lvlText w:val="•"/>
      <w:lvlJc w:val="left"/>
      <w:pPr>
        <w:tabs>
          <w:tab w:val="num" w:pos="5760"/>
        </w:tabs>
        <w:ind w:left="5760" w:hanging="360"/>
      </w:pPr>
      <w:rPr>
        <w:rFonts w:ascii="Arial" w:hAnsi="Arial" w:hint="default"/>
      </w:rPr>
    </w:lvl>
    <w:lvl w:ilvl="8" w:tplc="BBDEB53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2E36526"/>
    <w:multiLevelType w:val="hybridMultilevel"/>
    <w:tmpl w:val="2F08BB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67E3EE9"/>
    <w:multiLevelType w:val="hybridMultilevel"/>
    <w:tmpl w:val="74846D7C"/>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20" w15:restartNumberingAfterBreak="0">
    <w:nsid w:val="3CBE1543"/>
    <w:multiLevelType w:val="hybridMultilevel"/>
    <w:tmpl w:val="B596B7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3E72B38"/>
    <w:multiLevelType w:val="hybridMultilevel"/>
    <w:tmpl w:val="CDB2DF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BCD2F05"/>
    <w:multiLevelType w:val="hybridMultilevel"/>
    <w:tmpl w:val="18B667FE"/>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23" w15:restartNumberingAfterBreak="0">
    <w:nsid w:val="4FAF1FDA"/>
    <w:multiLevelType w:val="hybridMultilevel"/>
    <w:tmpl w:val="4A643970"/>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24" w15:restartNumberingAfterBreak="0">
    <w:nsid w:val="52E96C97"/>
    <w:multiLevelType w:val="hybridMultilevel"/>
    <w:tmpl w:val="55A4DD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E32E03"/>
    <w:multiLevelType w:val="hybridMultilevel"/>
    <w:tmpl w:val="8F4A8F4A"/>
    <w:lvl w:ilvl="0" w:tplc="BD946E1C">
      <w:start w:val="1"/>
      <w:numFmt w:val="bullet"/>
      <w:lvlText w:val=""/>
      <w:lvlJc w:val="left"/>
      <w:pPr>
        <w:ind w:hanging="360"/>
      </w:pPr>
      <w:rPr>
        <w:rFonts w:ascii="Symbol" w:eastAsia="Symbol" w:hAnsi="Symbol" w:hint="default"/>
        <w:sz w:val="24"/>
        <w:szCs w:val="24"/>
      </w:rPr>
    </w:lvl>
    <w:lvl w:ilvl="1" w:tplc="C7F82980">
      <w:start w:val="1"/>
      <w:numFmt w:val="bullet"/>
      <w:lvlText w:val=""/>
      <w:lvlJc w:val="left"/>
      <w:pPr>
        <w:ind w:hanging="360"/>
      </w:pPr>
      <w:rPr>
        <w:rFonts w:ascii="Symbol" w:eastAsia="Symbol" w:hAnsi="Symbol" w:hint="default"/>
        <w:sz w:val="24"/>
        <w:szCs w:val="24"/>
      </w:rPr>
    </w:lvl>
    <w:lvl w:ilvl="2" w:tplc="858239DC">
      <w:start w:val="1"/>
      <w:numFmt w:val="bullet"/>
      <w:lvlText w:val="•"/>
      <w:lvlJc w:val="left"/>
      <w:rPr>
        <w:rFonts w:hint="default"/>
      </w:rPr>
    </w:lvl>
    <w:lvl w:ilvl="3" w:tplc="3DAA04E8">
      <w:start w:val="1"/>
      <w:numFmt w:val="bullet"/>
      <w:lvlText w:val="•"/>
      <w:lvlJc w:val="left"/>
      <w:rPr>
        <w:rFonts w:hint="default"/>
      </w:rPr>
    </w:lvl>
    <w:lvl w:ilvl="4" w:tplc="77EAEA92">
      <w:start w:val="1"/>
      <w:numFmt w:val="bullet"/>
      <w:lvlText w:val="•"/>
      <w:lvlJc w:val="left"/>
      <w:rPr>
        <w:rFonts w:hint="default"/>
      </w:rPr>
    </w:lvl>
    <w:lvl w:ilvl="5" w:tplc="A31E4754">
      <w:start w:val="1"/>
      <w:numFmt w:val="bullet"/>
      <w:lvlText w:val="•"/>
      <w:lvlJc w:val="left"/>
      <w:rPr>
        <w:rFonts w:hint="default"/>
      </w:rPr>
    </w:lvl>
    <w:lvl w:ilvl="6" w:tplc="B4C68510">
      <w:start w:val="1"/>
      <w:numFmt w:val="bullet"/>
      <w:lvlText w:val="•"/>
      <w:lvlJc w:val="left"/>
      <w:rPr>
        <w:rFonts w:hint="default"/>
      </w:rPr>
    </w:lvl>
    <w:lvl w:ilvl="7" w:tplc="458C7E78">
      <w:start w:val="1"/>
      <w:numFmt w:val="bullet"/>
      <w:lvlText w:val="•"/>
      <w:lvlJc w:val="left"/>
      <w:rPr>
        <w:rFonts w:hint="default"/>
      </w:rPr>
    </w:lvl>
    <w:lvl w:ilvl="8" w:tplc="41548634">
      <w:start w:val="1"/>
      <w:numFmt w:val="bullet"/>
      <w:lvlText w:val="•"/>
      <w:lvlJc w:val="left"/>
      <w:rPr>
        <w:rFonts w:hint="default"/>
      </w:rPr>
    </w:lvl>
  </w:abstractNum>
  <w:abstractNum w:abstractNumId="26" w15:restartNumberingAfterBreak="0">
    <w:nsid w:val="57B16C52"/>
    <w:multiLevelType w:val="hybridMultilevel"/>
    <w:tmpl w:val="9EE090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7F048E3"/>
    <w:multiLevelType w:val="hybridMultilevel"/>
    <w:tmpl w:val="DB46934C"/>
    <w:lvl w:ilvl="0" w:tplc="041D0001">
      <w:start w:val="1"/>
      <w:numFmt w:val="bullet"/>
      <w:lvlText w:val=""/>
      <w:lvlJc w:val="left"/>
      <w:pPr>
        <w:ind w:left="2007" w:hanging="360"/>
      </w:pPr>
      <w:rPr>
        <w:rFonts w:ascii="Symbol" w:hAnsi="Symbol" w:hint="default"/>
      </w:rPr>
    </w:lvl>
    <w:lvl w:ilvl="1" w:tplc="041D0003" w:tentative="1">
      <w:start w:val="1"/>
      <w:numFmt w:val="bullet"/>
      <w:lvlText w:val="o"/>
      <w:lvlJc w:val="left"/>
      <w:pPr>
        <w:ind w:left="2727" w:hanging="360"/>
      </w:pPr>
      <w:rPr>
        <w:rFonts w:ascii="Courier New" w:hAnsi="Courier New" w:cs="Courier New" w:hint="default"/>
      </w:rPr>
    </w:lvl>
    <w:lvl w:ilvl="2" w:tplc="041D0005" w:tentative="1">
      <w:start w:val="1"/>
      <w:numFmt w:val="bullet"/>
      <w:lvlText w:val=""/>
      <w:lvlJc w:val="left"/>
      <w:pPr>
        <w:ind w:left="3447" w:hanging="360"/>
      </w:pPr>
      <w:rPr>
        <w:rFonts w:ascii="Wingdings" w:hAnsi="Wingdings" w:hint="default"/>
      </w:rPr>
    </w:lvl>
    <w:lvl w:ilvl="3" w:tplc="041D0001" w:tentative="1">
      <w:start w:val="1"/>
      <w:numFmt w:val="bullet"/>
      <w:lvlText w:val=""/>
      <w:lvlJc w:val="left"/>
      <w:pPr>
        <w:ind w:left="4167" w:hanging="360"/>
      </w:pPr>
      <w:rPr>
        <w:rFonts w:ascii="Symbol" w:hAnsi="Symbol" w:hint="default"/>
      </w:rPr>
    </w:lvl>
    <w:lvl w:ilvl="4" w:tplc="041D0003" w:tentative="1">
      <w:start w:val="1"/>
      <w:numFmt w:val="bullet"/>
      <w:lvlText w:val="o"/>
      <w:lvlJc w:val="left"/>
      <w:pPr>
        <w:ind w:left="4887" w:hanging="360"/>
      </w:pPr>
      <w:rPr>
        <w:rFonts w:ascii="Courier New" w:hAnsi="Courier New" w:cs="Courier New" w:hint="default"/>
      </w:rPr>
    </w:lvl>
    <w:lvl w:ilvl="5" w:tplc="041D0005" w:tentative="1">
      <w:start w:val="1"/>
      <w:numFmt w:val="bullet"/>
      <w:lvlText w:val=""/>
      <w:lvlJc w:val="left"/>
      <w:pPr>
        <w:ind w:left="5607" w:hanging="360"/>
      </w:pPr>
      <w:rPr>
        <w:rFonts w:ascii="Wingdings" w:hAnsi="Wingdings" w:hint="default"/>
      </w:rPr>
    </w:lvl>
    <w:lvl w:ilvl="6" w:tplc="041D0001" w:tentative="1">
      <w:start w:val="1"/>
      <w:numFmt w:val="bullet"/>
      <w:lvlText w:val=""/>
      <w:lvlJc w:val="left"/>
      <w:pPr>
        <w:ind w:left="6327" w:hanging="360"/>
      </w:pPr>
      <w:rPr>
        <w:rFonts w:ascii="Symbol" w:hAnsi="Symbol" w:hint="default"/>
      </w:rPr>
    </w:lvl>
    <w:lvl w:ilvl="7" w:tplc="041D0003" w:tentative="1">
      <w:start w:val="1"/>
      <w:numFmt w:val="bullet"/>
      <w:lvlText w:val="o"/>
      <w:lvlJc w:val="left"/>
      <w:pPr>
        <w:ind w:left="7047" w:hanging="360"/>
      </w:pPr>
      <w:rPr>
        <w:rFonts w:ascii="Courier New" w:hAnsi="Courier New" w:cs="Courier New" w:hint="default"/>
      </w:rPr>
    </w:lvl>
    <w:lvl w:ilvl="8" w:tplc="041D0005" w:tentative="1">
      <w:start w:val="1"/>
      <w:numFmt w:val="bullet"/>
      <w:lvlText w:val=""/>
      <w:lvlJc w:val="left"/>
      <w:pPr>
        <w:ind w:left="7767" w:hanging="360"/>
      </w:pPr>
      <w:rPr>
        <w:rFonts w:ascii="Wingdings" w:hAnsi="Wingdings" w:hint="default"/>
      </w:rPr>
    </w:lvl>
  </w:abstractNum>
  <w:abstractNum w:abstractNumId="28" w15:restartNumberingAfterBreak="0">
    <w:nsid w:val="580C0013"/>
    <w:multiLevelType w:val="hybridMultilevel"/>
    <w:tmpl w:val="2B385C06"/>
    <w:lvl w:ilvl="0" w:tplc="B394B0FE">
      <w:start w:val="1"/>
      <w:numFmt w:val="upperRoman"/>
      <w:lvlText w:val="%1"/>
      <w:lvlJc w:val="left"/>
      <w:pPr>
        <w:ind w:left="1287" w:hanging="360"/>
      </w:pPr>
      <w:rPr>
        <w:rFonts w:ascii="Times New Roman" w:eastAsia="Times New Roman" w:hAnsi="Times New Roman" w:hint="default"/>
        <w:sz w:val="24"/>
        <w:szCs w:val="24"/>
      </w:rPr>
    </w:lvl>
    <w:lvl w:ilvl="1" w:tplc="041D0019" w:tentative="1">
      <w:start w:val="1"/>
      <w:numFmt w:val="lowerLetter"/>
      <w:lvlText w:val="%2."/>
      <w:lvlJc w:val="left"/>
      <w:pPr>
        <w:ind w:left="2007" w:hanging="360"/>
      </w:pPr>
    </w:lvl>
    <w:lvl w:ilvl="2" w:tplc="041D001B" w:tentative="1">
      <w:start w:val="1"/>
      <w:numFmt w:val="lowerRoman"/>
      <w:lvlText w:val="%3."/>
      <w:lvlJc w:val="right"/>
      <w:pPr>
        <w:ind w:left="2727" w:hanging="180"/>
      </w:pPr>
    </w:lvl>
    <w:lvl w:ilvl="3" w:tplc="041D000F" w:tentative="1">
      <w:start w:val="1"/>
      <w:numFmt w:val="decimal"/>
      <w:lvlText w:val="%4."/>
      <w:lvlJc w:val="left"/>
      <w:pPr>
        <w:ind w:left="3447" w:hanging="360"/>
      </w:pPr>
    </w:lvl>
    <w:lvl w:ilvl="4" w:tplc="041D0019" w:tentative="1">
      <w:start w:val="1"/>
      <w:numFmt w:val="lowerLetter"/>
      <w:lvlText w:val="%5."/>
      <w:lvlJc w:val="left"/>
      <w:pPr>
        <w:ind w:left="4167" w:hanging="360"/>
      </w:pPr>
    </w:lvl>
    <w:lvl w:ilvl="5" w:tplc="041D001B" w:tentative="1">
      <w:start w:val="1"/>
      <w:numFmt w:val="lowerRoman"/>
      <w:lvlText w:val="%6."/>
      <w:lvlJc w:val="right"/>
      <w:pPr>
        <w:ind w:left="4887" w:hanging="180"/>
      </w:pPr>
    </w:lvl>
    <w:lvl w:ilvl="6" w:tplc="041D000F" w:tentative="1">
      <w:start w:val="1"/>
      <w:numFmt w:val="decimal"/>
      <w:lvlText w:val="%7."/>
      <w:lvlJc w:val="left"/>
      <w:pPr>
        <w:ind w:left="5607" w:hanging="360"/>
      </w:pPr>
    </w:lvl>
    <w:lvl w:ilvl="7" w:tplc="041D0019" w:tentative="1">
      <w:start w:val="1"/>
      <w:numFmt w:val="lowerLetter"/>
      <w:lvlText w:val="%8."/>
      <w:lvlJc w:val="left"/>
      <w:pPr>
        <w:ind w:left="6327" w:hanging="360"/>
      </w:pPr>
    </w:lvl>
    <w:lvl w:ilvl="8" w:tplc="041D001B" w:tentative="1">
      <w:start w:val="1"/>
      <w:numFmt w:val="lowerRoman"/>
      <w:lvlText w:val="%9."/>
      <w:lvlJc w:val="right"/>
      <w:pPr>
        <w:ind w:left="7047" w:hanging="180"/>
      </w:pPr>
    </w:lvl>
  </w:abstractNum>
  <w:abstractNum w:abstractNumId="29" w15:restartNumberingAfterBreak="0">
    <w:nsid w:val="58C54588"/>
    <w:multiLevelType w:val="hybridMultilevel"/>
    <w:tmpl w:val="E6F613F6"/>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30" w15:restartNumberingAfterBreak="0">
    <w:nsid w:val="5B4816A3"/>
    <w:multiLevelType w:val="hybridMultilevel"/>
    <w:tmpl w:val="5B60F52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FC31842"/>
    <w:multiLevelType w:val="hybridMultilevel"/>
    <w:tmpl w:val="9D14B162"/>
    <w:lvl w:ilvl="0" w:tplc="477E1366">
      <w:start w:val="1"/>
      <w:numFmt w:val="bullet"/>
      <w:lvlText w:val=""/>
      <w:lvlJc w:val="left"/>
      <w:pPr>
        <w:ind w:left="1287" w:hanging="360"/>
      </w:pPr>
      <w:rPr>
        <w:rFonts w:ascii="Symbol" w:hAnsi="Symbol" w:hint="default"/>
        <w:color w:val="auto"/>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32" w15:restartNumberingAfterBreak="0">
    <w:nsid w:val="60AD1283"/>
    <w:multiLevelType w:val="hybridMultilevel"/>
    <w:tmpl w:val="A1CA337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1710A7E"/>
    <w:multiLevelType w:val="hybridMultilevel"/>
    <w:tmpl w:val="76C6F4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60C3218"/>
    <w:multiLevelType w:val="hybridMultilevel"/>
    <w:tmpl w:val="A9EA2A1E"/>
    <w:lvl w:ilvl="0" w:tplc="041D0001">
      <w:start w:val="1"/>
      <w:numFmt w:val="bullet"/>
      <w:lvlText w:val=""/>
      <w:lvlJc w:val="left"/>
      <w:pPr>
        <w:ind w:left="720" w:hanging="360"/>
      </w:pPr>
      <w:rPr>
        <w:rFonts w:ascii="Symbol" w:hAnsi="Symbol" w:hint="default"/>
      </w:rPr>
    </w:lvl>
    <w:lvl w:ilvl="1" w:tplc="05E6B44A">
      <w:numFmt w:val="bullet"/>
      <w:lvlText w:val="•"/>
      <w:lvlJc w:val="left"/>
      <w:pPr>
        <w:ind w:left="2385" w:hanging="1305"/>
      </w:pPr>
      <w:rPr>
        <w:rFonts w:ascii="Times New Roman" w:eastAsiaTheme="minorHAnsi"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7514C9E"/>
    <w:multiLevelType w:val="hybridMultilevel"/>
    <w:tmpl w:val="4F225B48"/>
    <w:lvl w:ilvl="0" w:tplc="477E1366">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E185897"/>
    <w:multiLevelType w:val="hybridMultilevel"/>
    <w:tmpl w:val="C0D8A774"/>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37" w15:restartNumberingAfterBreak="0">
    <w:nsid w:val="6E9C355A"/>
    <w:multiLevelType w:val="hybridMultilevel"/>
    <w:tmpl w:val="FAF42CB8"/>
    <w:lvl w:ilvl="0" w:tplc="041D0001">
      <w:start w:val="1"/>
      <w:numFmt w:val="bullet"/>
      <w:lvlText w:val=""/>
      <w:lvlJc w:val="left"/>
      <w:pPr>
        <w:ind w:left="1996" w:hanging="360"/>
      </w:pPr>
      <w:rPr>
        <w:rFonts w:ascii="Symbol" w:hAnsi="Symbol" w:hint="default"/>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38" w15:restartNumberingAfterBreak="0">
    <w:nsid w:val="6EDA6F5D"/>
    <w:multiLevelType w:val="hybridMultilevel"/>
    <w:tmpl w:val="02BEA1C6"/>
    <w:lvl w:ilvl="0" w:tplc="990AB382">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F3549D"/>
    <w:multiLevelType w:val="hybridMultilevel"/>
    <w:tmpl w:val="40FC6A3C"/>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40" w15:restartNumberingAfterBreak="0">
    <w:nsid w:val="76057F65"/>
    <w:multiLevelType w:val="hybridMultilevel"/>
    <w:tmpl w:val="5044D166"/>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41" w15:restartNumberingAfterBreak="0">
    <w:nsid w:val="784F3713"/>
    <w:multiLevelType w:val="hybridMultilevel"/>
    <w:tmpl w:val="2452DB4A"/>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42" w15:restartNumberingAfterBreak="0">
    <w:nsid w:val="78DA229B"/>
    <w:multiLevelType w:val="hybridMultilevel"/>
    <w:tmpl w:val="B15803B8"/>
    <w:lvl w:ilvl="0" w:tplc="041D0001">
      <w:start w:val="1"/>
      <w:numFmt w:val="bullet"/>
      <w:lvlText w:val=""/>
      <w:lvlJc w:val="left"/>
      <w:pPr>
        <w:ind w:left="1117" w:hanging="360"/>
      </w:pPr>
      <w:rPr>
        <w:rFonts w:ascii="Symbol" w:hAnsi="Symbol" w:hint="default"/>
      </w:rPr>
    </w:lvl>
    <w:lvl w:ilvl="1" w:tplc="041D0003" w:tentative="1">
      <w:start w:val="1"/>
      <w:numFmt w:val="bullet"/>
      <w:lvlText w:val="o"/>
      <w:lvlJc w:val="left"/>
      <w:pPr>
        <w:ind w:left="1837" w:hanging="360"/>
      </w:pPr>
      <w:rPr>
        <w:rFonts w:ascii="Courier New" w:hAnsi="Courier New" w:cs="Courier New" w:hint="default"/>
      </w:rPr>
    </w:lvl>
    <w:lvl w:ilvl="2" w:tplc="041D0005" w:tentative="1">
      <w:start w:val="1"/>
      <w:numFmt w:val="bullet"/>
      <w:lvlText w:val=""/>
      <w:lvlJc w:val="left"/>
      <w:pPr>
        <w:ind w:left="2557" w:hanging="360"/>
      </w:pPr>
      <w:rPr>
        <w:rFonts w:ascii="Wingdings" w:hAnsi="Wingdings" w:hint="default"/>
      </w:rPr>
    </w:lvl>
    <w:lvl w:ilvl="3" w:tplc="041D0001" w:tentative="1">
      <w:start w:val="1"/>
      <w:numFmt w:val="bullet"/>
      <w:lvlText w:val=""/>
      <w:lvlJc w:val="left"/>
      <w:pPr>
        <w:ind w:left="3277" w:hanging="360"/>
      </w:pPr>
      <w:rPr>
        <w:rFonts w:ascii="Symbol" w:hAnsi="Symbol" w:hint="default"/>
      </w:rPr>
    </w:lvl>
    <w:lvl w:ilvl="4" w:tplc="041D0003" w:tentative="1">
      <w:start w:val="1"/>
      <w:numFmt w:val="bullet"/>
      <w:lvlText w:val="o"/>
      <w:lvlJc w:val="left"/>
      <w:pPr>
        <w:ind w:left="3997" w:hanging="360"/>
      </w:pPr>
      <w:rPr>
        <w:rFonts w:ascii="Courier New" w:hAnsi="Courier New" w:cs="Courier New" w:hint="default"/>
      </w:rPr>
    </w:lvl>
    <w:lvl w:ilvl="5" w:tplc="041D0005" w:tentative="1">
      <w:start w:val="1"/>
      <w:numFmt w:val="bullet"/>
      <w:lvlText w:val=""/>
      <w:lvlJc w:val="left"/>
      <w:pPr>
        <w:ind w:left="4717" w:hanging="360"/>
      </w:pPr>
      <w:rPr>
        <w:rFonts w:ascii="Wingdings" w:hAnsi="Wingdings" w:hint="default"/>
      </w:rPr>
    </w:lvl>
    <w:lvl w:ilvl="6" w:tplc="041D0001" w:tentative="1">
      <w:start w:val="1"/>
      <w:numFmt w:val="bullet"/>
      <w:lvlText w:val=""/>
      <w:lvlJc w:val="left"/>
      <w:pPr>
        <w:ind w:left="5437" w:hanging="360"/>
      </w:pPr>
      <w:rPr>
        <w:rFonts w:ascii="Symbol" w:hAnsi="Symbol" w:hint="default"/>
      </w:rPr>
    </w:lvl>
    <w:lvl w:ilvl="7" w:tplc="041D0003" w:tentative="1">
      <w:start w:val="1"/>
      <w:numFmt w:val="bullet"/>
      <w:lvlText w:val="o"/>
      <w:lvlJc w:val="left"/>
      <w:pPr>
        <w:ind w:left="6157" w:hanging="360"/>
      </w:pPr>
      <w:rPr>
        <w:rFonts w:ascii="Courier New" w:hAnsi="Courier New" w:cs="Courier New" w:hint="default"/>
      </w:rPr>
    </w:lvl>
    <w:lvl w:ilvl="8" w:tplc="041D0005" w:tentative="1">
      <w:start w:val="1"/>
      <w:numFmt w:val="bullet"/>
      <w:lvlText w:val=""/>
      <w:lvlJc w:val="left"/>
      <w:pPr>
        <w:ind w:left="6877" w:hanging="360"/>
      </w:pPr>
      <w:rPr>
        <w:rFonts w:ascii="Wingdings" w:hAnsi="Wingdings" w:hint="default"/>
      </w:rPr>
    </w:lvl>
  </w:abstractNum>
  <w:abstractNum w:abstractNumId="43" w15:restartNumberingAfterBreak="0">
    <w:nsid w:val="7F5D6496"/>
    <w:multiLevelType w:val="hybridMultilevel"/>
    <w:tmpl w:val="27A09680"/>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num w:numId="1" w16cid:durableId="1753233130">
    <w:abstractNumId w:val="0"/>
  </w:num>
  <w:num w:numId="2" w16cid:durableId="1511413498">
    <w:abstractNumId w:val="25"/>
  </w:num>
  <w:num w:numId="3" w16cid:durableId="985817623">
    <w:abstractNumId w:val="26"/>
  </w:num>
  <w:num w:numId="4" w16cid:durableId="1361860919">
    <w:abstractNumId w:val="9"/>
  </w:num>
  <w:num w:numId="5" w16cid:durableId="1530678059">
    <w:abstractNumId w:val="28"/>
  </w:num>
  <w:num w:numId="6" w16cid:durableId="1770812028">
    <w:abstractNumId w:val="17"/>
  </w:num>
  <w:num w:numId="7" w16cid:durableId="1885294218">
    <w:abstractNumId w:val="1"/>
  </w:num>
  <w:num w:numId="8" w16cid:durableId="1840801907">
    <w:abstractNumId w:val="23"/>
  </w:num>
  <w:num w:numId="9" w16cid:durableId="273291632">
    <w:abstractNumId w:val="10"/>
  </w:num>
  <w:num w:numId="10" w16cid:durableId="758448930">
    <w:abstractNumId w:val="13"/>
  </w:num>
  <w:num w:numId="11" w16cid:durableId="2109959808">
    <w:abstractNumId w:val="3"/>
  </w:num>
  <w:num w:numId="12" w16cid:durableId="1426226340">
    <w:abstractNumId w:val="40"/>
  </w:num>
  <w:num w:numId="13" w16cid:durableId="2034303040">
    <w:abstractNumId w:val="36"/>
  </w:num>
  <w:num w:numId="14" w16cid:durableId="782385944">
    <w:abstractNumId w:val="8"/>
  </w:num>
  <w:num w:numId="15" w16cid:durableId="1612010542">
    <w:abstractNumId w:val="39"/>
  </w:num>
  <w:num w:numId="16" w16cid:durableId="1806657881">
    <w:abstractNumId w:val="14"/>
  </w:num>
  <w:num w:numId="17" w16cid:durableId="549152282">
    <w:abstractNumId w:val="6"/>
  </w:num>
  <w:num w:numId="18" w16cid:durableId="305739788">
    <w:abstractNumId w:val="20"/>
  </w:num>
  <w:num w:numId="19" w16cid:durableId="1430858344">
    <w:abstractNumId w:val="33"/>
  </w:num>
  <w:num w:numId="20" w16cid:durableId="2102026512">
    <w:abstractNumId w:val="34"/>
  </w:num>
  <w:num w:numId="21" w16cid:durableId="1655445922">
    <w:abstractNumId w:val="41"/>
  </w:num>
  <w:num w:numId="22" w16cid:durableId="1556769682">
    <w:abstractNumId w:val="19"/>
  </w:num>
  <w:num w:numId="23" w16cid:durableId="279653511">
    <w:abstractNumId w:val="4"/>
  </w:num>
  <w:num w:numId="24" w16cid:durableId="1978142385">
    <w:abstractNumId w:val="43"/>
  </w:num>
  <w:num w:numId="25" w16cid:durableId="253780909">
    <w:abstractNumId w:val="15"/>
  </w:num>
  <w:num w:numId="26" w16cid:durableId="505822321">
    <w:abstractNumId w:val="29"/>
  </w:num>
  <w:num w:numId="27" w16cid:durableId="525287965">
    <w:abstractNumId w:val="27"/>
  </w:num>
  <w:num w:numId="28" w16cid:durableId="338309577">
    <w:abstractNumId w:val="2"/>
  </w:num>
  <w:num w:numId="29" w16cid:durableId="594098072">
    <w:abstractNumId w:val="37"/>
  </w:num>
  <w:num w:numId="30" w16cid:durableId="2101217497">
    <w:abstractNumId w:val="16"/>
  </w:num>
  <w:num w:numId="31" w16cid:durableId="560335408">
    <w:abstractNumId w:val="5"/>
  </w:num>
  <w:num w:numId="32" w16cid:durableId="2025088966">
    <w:abstractNumId w:val="18"/>
  </w:num>
  <w:num w:numId="33" w16cid:durableId="1344743441">
    <w:abstractNumId w:val="11"/>
  </w:num>
  <w:num w:numId="34" w16cid:durableId="1063065075">
    <w:abstractNumId w:val="30"/>
  </w:num>
  <w:num w:numId="35" w16cid:durableId="2047488579">
    <w:abstractNumId w:val="32"/>
  </w:num>
  <w:num w:numId="36" w16cid:durableId="713701071">
    <w:abstractNumId w:val="22"/>
  </w:num>
  <w:num w:numId="37" w16cid:durableId="1537811205">
    <w:abstractNumId w:val="38"/>
  </w:num>
  <w:num w:numId="38" w16cid:durableId="988751123">
    <w:abstractNumId w:val="35"/>
  </w:num>
  <w:num w:numId="39" w16cid:durableId="1691032897">
    <w:abstractNumId w:val="18"/>
  </w:num>
  <w:num w:numId="40" w16cid:durableId="631133605">
    <w:abstractNumId w:val="42"/>
  </w:num>
  <w:num w:numId="41" w16cid:durableId="2026202184">
    <w:abstractNumId w:val="31"/>
  </w:num>
  <w:num w:numId="42" w16cid:durableId="899559256">
    <w:abstractNumId w:val="24"/>
  </w:num>
  <w:num w:numId="43" w16cid:durableId="750781554">
    <w:abstractNumId w:val="7"/>
  </w:num>
  <w:num w:numId="44" w16cid:durableId="606234653">
    <w:abstractNumId w:val="21"/>
  </w:num>
  <w:num w:numId="45" w16cid:durableId="1062019933">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261"/>
    <w:rsid w:val="0000016A"/>
    <w:rsid w:val="00000C0B"/>
    <w:rsid w:val="000017C4"/>
    <w:rsid w:val="00006B2E"/>
    <w:rsid w:val="00011932"/>
    <w:rsid w:val="00012718"/>
    <w:rsid w:val="000134A9"/>
    <w:rsid w:val="00014E9D"/>
    <w:rsid w:val="000205A5"/>
    <w:rsid w:val="00021C20"/>
    <w:rsid w:val="00024B73"/>
    <w:rsid w:val="00026A8A"/>
    <w:rsid w:val="00033D34"/>
    <w:rsid w:val="000352AE"/>
    <w:rsid w:val="0003602C"/>
    <w:rsid w:val="00040189"/>
    <w:rsid w:val="00040F7F"/>
    <w:rsid w:val="0004575F"/>
    <w:rsid w:val="00052110"/>
    <w:rsid w:val="0005729E"/>
    <w:rsid w:val="0006143A"/>
    <w:rsid w:val="00065201"/>
    <w:rsid w:val="00067377"/>
    <w:rsid w:val="00073144"/>
    <w:rsid w:val="00073DA5"/>
    <w:rsid w:val="00073E4F"/>
    <w:rsid w:val="000746A1"/>
    <w:rsid w:val="000749D0"/>
    <w:rsid w:val="00076233"/>
    <w:rsid w:val="00076950"/>
    <w:rsid w:val="00076CA2"/>
    <w:rsid w:val="00081125"/>
    <w:rsid w:val="000824D6"/>
    <w:rsid w:val="000834B1"/>
    <w:rsid w:val="00083DAE"/>
    <w:rsid w:val="000940F4"/>
    <w:rsid w:val="000A3505"/>
    <w:rsid w:val="000B0921"/>
    <w:rsid w:val="000B3679"/>
    <w:rsid w:val="000B487B"/>
    <w:rsid w:val="000B57B8"/>
    <w:rsid w:val="000B7B2C"/>
    <w:rsid w:val="000C0112"/>
    <w:rsid w:val="000C1CBB"/>
    <w:rsid w:val="000C255E"/>
    <w:rsid w:val="000C74F1"/>
    <w:rsid w:val="000C7C24"/>
    <w:rsid w:val="000D1A67"/>
    <w:rsid w:val="000D1B1D"/>
    <w:rsid w:val="000D4272"/>
    <w:rsid w:val="000D57A5"/>
    <w:rsid w:val="000D5A0D"/>
    <w:rsid w:val="000D72DB"/>
    <w:rsid w:val="000E0AB0"/>
    <w:rsid w:val="000E4538"/>
    <w:rsid w:val="000E5EFD"/>
    <w:rsid w:val="000F0227"/>
    <w:rsid w:val="000F2645"/>
    <w:rsid w:val="000F3E5C"/>
    <w:rsid w:val="000F67C9"/>
    <w:rsid w:val="001007A9"/>
    <w:rsid w:val="001127D7"/>
    <w:rsid w:val="001135DE"/>
    <w:rsid w:val="00124146"/>
    <w:rsid w:val="0012677F"/>
    <w:rsid w:val="00126EF9"/>
    <w:rsid w:val="0013463D"/>
    <w:rsid w:val="00153D0A"/>
    <w:rsid w:val="0015482F"/>
    <w:rsid w:val="00157FED"/>
    <w:rsid w:val="00163231"/>
    <w:rsid w:val="00163A32"/>
    <w:rsid w:val="0016667A"/>
    <w:rsid w:val="001769DB"/>
    <w:rsid w:val="00181BB8"/>
    <w:rsid w:val="0019356A"/>
    <w:rsid w:val="001967CF"/>
    <w:rsid w:val="00196974"/>
    <w:rsid w:val="001A15F1"/>
    <w:rsid w:val="001A212F"/>
    <w:rsid w:val="001A4123"/>
    <w:rsid w:val="001A4265"/>
    <w:rsid w:val="001A4496"/>
    <w:rsid w:val="001A6A7A"/>
    <w:rsid w:val="001A7EA2"/>
    <w:rsid w:val="001B1834"/>
    <w:rsid w:val="001B3F8A"/>
    <w:rsid w:val="001B4AA7"/>
    <w:rsid w:val="001B5D3B"/>
    <w:rsid w:val="001B71CC"/>
    <w:rsid w:val="001C089A"/>
    <w:rsid w:val="001C4696"/>
    <w:rsid w:val="001C46B7"/>
    <w:rsid w:val="001C60BF"/>
    <w:rsid w:val="001D1EDB"/>
    <w:rsid w:val="001D28D6"/>
    <w:rsid w:val="001D406F"/>
    <w:rsid w:val="001D433F"/>
    <w:rsid w:val="001E1267"/>
    <w:rsid w:val="001E1935"/>
    <w:rsid w:val="001E4D3E"/>
    <w:rsid w:val="001E4F90"/>
    <w:rsid w:val="001E6E9E"/>
    <w:rsid w:val="001F0D7E"/>
    <w:rsid w:val="001F128D"/>
    <w:rsid w:val="001F185E"/>
    <w:rsid w:val="001F2276"/>
    <w:rsid w:val="0020102D"/>
    <w:rsid w:val="00201776"/>
    <w:rsid w:val="00202123"/>
    <w:rsid w:val="00203084"/>
    <w:rsid w:val="00203934"/>
    <w:rsid w:val="00204CD1"/>
    <w:rsid w:val="00206CC4"/>
    <w:rsid w:val="00207786"/>
    <w:rsid w:val="002238F4"/>
    <w:rsid w:val="002242B7"/>
    <w:rsid w:val="00226353"/>
    <w:rsid w:val="002341D4"/>
    <w:rsid w:val="00235701"/>
    <w:rsid w:val="002364C8"/>
    <w:rsid w:val="00237BB6"/>
    <w:rsid w:val="0024077E"/>
    <w:rsid w:val="00242788"/>
    <w:rsid w:val="00243463"/>
    <w:rsid w:val="00244057"/>
    <w:rsid w:val="002442E4"/>
    <w:rsid w:val="00244F62"/>
    <w:rsid w:val="00247E28"/>
    <w:rsid w:val="002550BC"/>
    <w:rsid w:val="00256541"/>
    <w:rsid w:val="002573F8"/>
    <w:rsid w:val="00261A83"/>
    <w:rsid w:val="00265657"/>
    <w:rsid w:val="00266BC0"/>
    <w:rsid w:val="0026763D"/>
    <w:rsid w:val="002736D2"/>
    <w:rsid w:val="002738EB"/>
    <w:rsid w:val="00276905"/>
    <w:rsid w:val="00280E6E"/>
    <w:rsid w:val="002810CA"/>
    <w:rsid w:val="0028157F"/>
    <w:rsid w:val="00282E24"/>
    <w:rsid w:val="002837EC"/>
    <w:rsid w:val="002926F3"/>
    <w:rsid w:val="0029332A"/>
    <w:rsid w:val="002940E3"/>
    <w:rsid w:val="00294B1A"/>
    <w:rsid w:val="0029501A"/>
    <w:rsid w:val="00295189"/>
    <w:rsid w:val="0029586D"/>
    <w:rsid w:val="00296BC4"/>
    <w:rsid w:val="002977ED"/>
    <w:rsid w:val="002A0E6E"/>
    <w:rsid w:val="002A11BB"/>
    <w:rsid w:val="002A1299"/>
    <w:rsid w:val="002A228F"/>
    <w:rsid w:val="002A3AA5"/>
    <w:rsid w:val="002A448C"/>
    <w:rsid w:val="002A5B24"/>
    <w:rsid w:val="002B12E5"/>
    <w:rsid w:val="002B1DE0"/>
    <w:rsid w:val="002B5684"/>
    <w:rsid w:val="002B68B8"/>
    <w:rsid w:val="002B7590"/>
    <w:rsid w:val="002C326B"/>
    <w:rsid w:val="002C4228"/>
    <w:rsid w:val="002C5252"/>
    <w:rsid w:val="002C5F6A"/>
    <w:rsid w:val="002D0B2C"/>
    <w:rsid w:val="002D4533"/>
    <w:rsid w:val="002D5073"/>
    <w:rsid w:val="002E0332"/>
    <w:rsid w:val="002E1ACD"/>
    <w:rsid w:val="002E402C"/>
    <w:rsid w:val="002F0316"/>
    <w:rsid w:val="002F1CE0"/>
    <w:rsid w:val="002F236D"/>
    <w:rsid w:val="002F3802"/>
    <w:rsid w:val="002F60C3"/>
    <w:rsid w:val="002F6921"/>
    <w:rsid w:val="00303DD1"/>
    <w:rsid w:val="00304A21"/>
    <w:rsid w:val="00307188"/>
    <w:rsid w:val="0030734D"/>
    <w:rsid w:val="003076D5"/>
    <w:rsid w:val="00310750"/>
    <w:rsid w:val="003212BE"/>
    <w:rsid w:val="003225C5"/>
    <w:rsid w:val="00322882"/>
    <w:rsid w:val="0032407B"/>
    <w:rsid w:val="00324C8D"/>
    <w:rsid w:val="00326F72"/>
    <w:rsid w:val="00327A3E"/>
    <w:rsid w:val="00327C61"/>
    <w:rsid w:val="00331725"/>
    <w:rsid w:val="00332D66"/>
    <w:rsid w:val="00333AB7"/>
    <w:rsid w:val="00333B24"/>
    <w:rsid w:val="00334D4C"/>
    <w:rsid w:val="00340D12"/>
    <w:rsid w:val="003436BC"/>
    <w:rsid w:val="0034537C"/>
    <w:rsid w:val="00353B83"/>
    <w:rsid w:val="0035665F"/>
    <w:rsid w:val="00367198"/>
    <w:rsid w:val="00372B0E"/>
    <w:rsid w:val="00380B40"/>
    <w:rsid w:val="00390941"/>
    <w:rsid w:val="00390AA1"/>
    <w:rsid w:val="00392726"/>
    <w:rsid w:val="0039295E"/>
    <w:rsid w:val="00393D34"/>
    <w:rsid w:val="0039541F"/>
    <w:rsid w:val="003969E3"/>
    <w:rsid w:val="003A1E7D"/>
    <w:rsid w:val="003A47FC"/>
    <w:rsid w:val="003A7E1E"/>
    <w:rsid w:val="003B0DCD"/>
    <w:rsid w:val="003B23CF"/>
    <w:rsid w:val="003B6742"/>
    <w:rsid w:val="003B711E"/>
    <w:rsid w:val="003B7DA8"/>
    <w:rsid w:val="003C16FE"/>
    <w:rsid w:val="003C6E56"/>
    <w:rsid w:val="003D0241"/>
    <w:rsid w:val="003D0D44"/>
    <w:rsid w:val="003D2EDF"/>
    <w:rsid w:val="003D4770"/>
    <w:rsid w:val="003D7EFA"/>
    <w:rsid w:val="003E14A1"/>
    <w:rsid w:val="003E1A98"/>
    <w:rsid w:val="003E4E4C"/>
    <w:rsid w:val="003E6073"/>
    <w:rsid w:val="003F48EC"/>
    <w:rsid w:val="003F612D"/>
    <w:rsid w:val="003F64D4"/>
    <w:rsid w:val="003F6856"/>
    <w:rsid w:val="003F6C62"/>
    <w:rsid w:val="003F6FEE"/>
    <w:rsid w:val="004024D9"/>
    <w:rsid w:val="00411833"/>
    <w:rsid w:val="004126D1"/>
    <w:rsid w:val="004169BA"/>
    <w:rsid w:val="00420FD8"/>
    <w:rsid w:val="004235B7"/>
    <w:rsid w:val="00424297"/>
    <w:rsid w:val="00433407"/>
    <w:rsid w:val="004345B7"/>
    <w:rsid w:val="00441552"/>
    <w:rsid w:val="004415AF"/>
    <w:rsid w:val="00447C92"/>
    <w:rsid w:val="004511EB"/>
    <w:rsid w:val="00451F18"/>
    <w:rsid w:val="00452FCD"/>
    <w:rsid w:val="0045675A"/>
    <w:rsid w:val="00462F78"/>
    <w:rsid w:val="00466D5B"/>
    <w:rsid w:val="00470264"/>
    <w:rsid w:val="0047064F"/>
    <w:rsid w:val="00471076"/>
    <w:rsid w:val="00473010"/>
    <w:rsid w:val="00474ACE"/>
    <w:rsid w:val="00475896"/>
    <w:rsid w:val="00485A80"/>
    <w:rsid w:val="00486009"/>
    <w:rsid w:val="004917D0"/>
    <w:rsid w:val="004932A1"/>
    <w:rsid w:val="00497002"/>
    <w:rsid w:val="004A300D"/>
    <w:rsid w:val="004C0922"/>
    <w:rsid w:val="004C32E8"/>
    <w:rsid w:val="004D0613"/>
    <w:rsid w:val="004D32B0"/>
    <w:rsid w:val="004D682B"/>
    <w:rsid w:val="004D74F0"/>
    <w:rsid w:val="004E122E"/>
    <w:rsid w:val="004E2491"/>
    <w:rsid w:val="004E372B"/>
    <w:rsid w:val="004E5CEE"/>
    <w:rsid w:val="004E6192"/>
    <w:rsid w:val="004E6B14"/>
    <w:rsid w:val="004E6BD1"/>
    <w:rsid w:val="004E6CB2"/>
    <w:rsid w:val="004F0EA4"/>
    <w:rsid w:val="004F3F5C"/>
    <w:rsid w:val="005013B5"/>
    <w:rsid w:val="005019F9"/>
    <w:rsid w:val="00502546"/>
    <w:rsid w:val="00510100"/>
    <w:rsid w:val="00513492"/>
    <w:rsid w:val="00514D68"/>
    <w:rsid w:val="00521A6F"/>
    <w:rsid w:val="005241C5"/>
    <w:rsid w:val="00524724"/>
    <w:rsid w:val="00525AA1"/>
    <w:rsid w:val="00526DAE"/>
    <w:rsid w:val="00533F5C"/>
    <w:rsid w:val="00536577"/>
    <w:rsid w:val="005402BD"/>
    <w:rsid w:val="0054137D"/>
    <w:rsid w:val="00541DBD"/>
    <w:rsid w:val="00543B24"/>
    <w:rsid w:val="00557915"/>
    <w:rsid w:val="00561C20"/>
    <w:rsid w:val="00576099"/>
    <w:rsid w:val="005800A2"/>
    <w:rsid w:val="005800C4"/>
    <w:rsid w:val="00582728"/>
    <w:rsid w:val="00584BD5"/>
    <w:rsid w:val="00590418"/>
    <w:rsid w:val="00590BC6"/>
    <w:rsid w:val="00593DF4"/>
    <w:rsid w:val="0059446D"/>
    <w:rsid w:val="00597C16"/>
    <w:rsid w:val="005A0534"/>
    <w:rsid w:val="005A13A4"/>
    <w:rsid w:val="005A2578"/>
    <w:rsid w:val="005A2FF3"/>
    <w:rsid w:val="005A3032"/>
    <w:rsid w:val="005A3562"/>
    <w:rsid w:val="005A3F4F"/>
    <w:rsid w:val="005A4ACD"/>
    <w:rsid w:val="005A5036"/>
    <w:rsid w:val="005A700B"/>
    <w:rsid w:val="005B226C"/>
    <w:rsid w:val="005B2929"/>
    <w:rsid w:val="005B5A2C"/>
    <w:rsid w:val="005C6285"/>
    <w:rsid w:val="005D0DA9"/>
    <w:rsid w:val="005D3A8C"/>
    <w:rsid w:val="005D4149"/>
    <w:rsid w:val="005E27B5"/>
    <w:rsid w:val="005E47C1"/>
    <w:rsid w:val="005E4BDA"/>
    <w:rsid w:val="005E611C"/>
    <w:rsid w:val="005F1250"/>
    <w:rsid w:val="005F199B"/>
    <w:rsid w:val="005F3445"/>
    <w:rsid w:val="00601564"/>
    <w:rsid w:val="00601F58"/>
    <w:rsid w:val="00602375"/>
    <w:rsid w:val="00606EC4"/>
    <w:rsid w:val="00611220"/>
    <w:rsid w:val="006132AD"/>
    <w:rsid w:val="00613E45"/>
    <w:rsid w:val="00614993"/>
    <w:rsid w:val="006157D2"/>
    <w:rsid w:val="00616A2D"/>
    <w:rsid w:val="00621D5A"/>
    <w:rsid w:val="0062215F"/>
    <w:rsid w:val="00623A66"/>
    <w:rsid w:val="00631C18"/>
    <w:rsid w:val="006349A2"/>
    <w:rsid w:val="006370E3"/>
    <w:rsid w:val="00642515"/>
    <w:rsid w:val="00646454"/>
    <w:rsid w:val="0065185A"/>
    <w:rsid w:val="00652733"/>
    <w:rsid w:val="00654971"/>
    <w:rsid w:val="00655A48"/>
    <w:rsid w:val="00655A56"/>
    <w:rsid w:val="00655FC4"/>
    <w:rsid w:val="006602D6"/>
    <w:rsid w:val="006613C2"/>
    <w:rsid w:val="006632FF"/>
    <w:rsid w:val="00663353"/>
    <w:rsid w:val="0066598C"/>
    <w:rsid w:val="00665EE4"/>
    <w:rsid w:val="00670217"/>
    <w:rsid w:val="00670C5C"/>
    <w:rsid w:val="0067139B"/>
    <w:rsid w:val="0067513B"/>
    <w:rsid w:val="00675B64"/>
    <w:rsid w:val="00677670"/>
    <w:rsid w:val="00684C9A"/>
    <w:rsid w:val="00685DED"/>
    <w:rsid w:val="00685EC5"/>
    <w:rsid w:val="006868E3"/>
    <w:rsid w:val="00696612"/>
    <w:rsid w:val="006A1462"/>
    <w:rsid w:val="006A1675"/>
    <w:rsid w:val="006A5A2E"/>
    <w:rsid w:val="006A7599"/>
    <w:rsid w:val="006B32DA"/>
    <w:rsid w:val="006B33C2"/>
    <w:rsid w:val="006B4112"/>
    <w:rsid w:val="006B6D9D"/>
    <w:rsid w:val="006B74B4"/>
    <w:rsid w:val="006C26A0"/>
    <w:rsid w:val="006D066C"/>
    <w:rsid w:val="006D1AAA"/>
    <w:rsid w:val="006D498E"/>
    <w:rsid w:val="006D5F5F"/>
    <w:rsid w:val="006D6B90"/>
    <w:rsid w:val="006E0D8A"/>
    <w:rsid w:val="006E5E1D"/>
    <w:rsid w:val="006F0108"/>
    <w:rsid w:val="006F3513"/>
    <w:rsid w:val="006F4A6F"/>
    <w:rsid w:val="00700B6F"/>
    <w:rsid w:val="00704675"/>
    <w:rsid w:val="00706DC2"/>
    <w:rsid w:val="00711434"/>
    <w:rsid w:val="00712ACB"/>
    <w:rsid w:val="00714832"/>
    <w:rsid w:val="0071534E"/>
    <w:rsid w:val="00715507"/>
    <w:rsid w:val="00715AA0"/>
    <w:rsid w:val="00722DEE"/>
    <w:rsid w:val="00723C0E"/>
    <w:rsid w:val="007240E7"/>
    <w:rsid w:val="007250E8"/>
    <w:rsid w:val="00731189"/>
    <w:rsid w:val="007340F3"/>
    <w:rsid w:val="00734F4D"/>
    <w:rsid w:val="00736E50"/>
    <w:rsid w:val="0073726E"/>
    <w:rsid w:val="00741495"/>
    <w:rsid w:val="00750ECF"/>
    <w:rsid w:val="007513B2"/>
    <w:rsid w:val="007530DD"/>
    <w:rsid w:val="00753CDD"/>
    <w:rsid w:val="0075727C"/>
    <w:rsid w:val="00760AA7"/>
    <w:rsid w:val="00761199"/>
    <w:rsid w:val="00771B3B"/>
    <w:rsid w:val="00773FCD"/>
    <w:rsid w:val="0077718B"/>
    <w:rsid w:val="00786552"/>
    <w:rsid w:val="00787938"/>
    <w:rsid w:val="00787F98"/>
    <w:rsid w:val="00792200"/>
    <w:rsid w:val="00793317"/>
    <w:rsid w:val="00796AB6"/>
    <w:rsid w:val="007A5169"/>
    <w:rsid w:val="007B1DD5"/>
    <w:rsid w:val="007B2859"/>
    <w:rsid w:val="007B63A5"/>
    <w:rsid w:val="007B6EF7"/>
    <w:rsid w:val="007C021A"/>
    <w:rsid w:val="007C18B1"/>
    <w:rsid w:val="007C1B2F"/>
    <w:rsid w:val="007C28E6"/>
    <w:rsid w:val="007C462C"/>
    <w:rsid w:val="007C4709"/>
    <w:rsid w:val="007C49A0"/>
    <w:rsid w:val="007C4AC7"/>
    <w:rsid w:val="007C671C"/>
    <w:rsid w:val="007D2293"/>
    <w:rsid w:val="007D4719"/>
    <w:rsid w:val="007D4ECE"/>
    <w:rsid w:val="007E3415"/>
    <w:rsid w:val="007E6C4A"/>
    <w:rsid w:val="007F2051"/>
    <w:rsid w:val="007F61CA"/>
    <w:rsid w:val="007F6B36"/>
    <w:rsid w:val="00803BFA"/>
    <w:rsid w:val="00805536"/>
    <w:rsid w:val="0081179D"/>
    <w:rsid w:val="00811ED6"/>
    <w:rsid w:val="00812056"/>
    <w:rsid w:val="00813386"/>
    <w:rsid w:val="008135B4"/>
    <w:rsid w:val="00820296"/>
    <w:rsid w:val="00823D37"/>
    <w:rsid w:val="0082714F"/>
    <w:rsid w:val="0083118B"/>
    <w:rsid w:val="00832726"/>
    <w:rsid w:val="00833E55"/>
    <w:rsid w:val="008343FB"/>
    <w:rsid w:val="00835D03"/>
    <w:rsid w:val="008417C1"/>
    <w:rsid w:val="00841FE5"/>
    <w:rsid w:val="00844B8F"/>
    <w:rsid w:val="0084709A"/>
    <w:rsid w:val="00853C40"/>
    <w:rsid w:val="008543F5"/>
    <w:rsid w:val="0085464A"/>
    <w:rsid w:val="00861BAF"/>
    <w:rsid w:val="00863AE5"/>
    <w:rsid w:val="00864E0B"/>
    <w:rsid w:val="00872C01"/>
    <w:rsid w:val="008750D0"/>
    <w:rsid w:val="00876216"/>
    <w:rsid w:val="00876F61"/>
    <w:rsid w:val="008779B1"/>
    <w:rsid w:val="008819DE"/>
    <w:rsid w:val="008824B4"/>
    <w:rsid w:val="00885A53"/>
    <w:rsid w:val="0088635A"/>
    <w:rsid w:val="008875F2"/>
    <w:rsid w:val="008924F6"/>
    <w:rsid w:val="008938CC"/>
    <w:rsid w:val="00894FDC"/>
    <w:rsid w:val="00895CED"/>
    <w:rsid w:val="0089709B"/>
    <w:rsid w:val="008977F6"/>
    <w:rsid w:val="008A00DC"/>
    <w:rsid w:val="008A08AA"/>
    <w:rsid w:val="008A3A91"/>
    <w:rsid w:val="008A634E"/>
    <w:rsid w:val="008B0DF4"/>
    <w:rsid w:val="008B52F3"/>
    <w:rsid w:val="008B5414"/>
    <w:rsid w:val="008B60E1"/>
    <w:rsid w:val="008C0D64"/>
    <w:rsid w:val="008C13C5"/>
    <w:rsid w:val="008C27AA"/>
    <w:rsid w:val="008C3326"/>
    <w:rsid w:val="008C5C1B"/>
    <w:rsid w:val="008C76B7"/>
    <w:rsid w:val="008E04DC"/>
    <w:rsid w:val="008E1ABB"/>
    <w:rsid w:val="008E27D4"/>
    <w:rsid w:val="008F1D1B"/>
    <w:rsid w:val="008F2265"/>
    <w:rsid w:val="008F3C7B"/>
    <w:rsid w:val="008F4043"/>
    <w:rsid w:val="008F66DF"/>
    <w:rsid w:val="008F676A"/>
    <w:rsid w:val="008F68C4"/>
    <w:rsid w:val="00906FD7"/>
    <w:rsid w:val="00914542"/>
    <w:rsid w:val="00915073"/>
    <w:rsid w:val="0092032C"/>
    <w:rsid w:val="00923254"/>
    <w:rsid w:val="00925F7D"/>
    <w:rsid w:val="00932AA7"/>
    <w:rsid w:val="009566FE"/>
    <w:rsid w:val="00956BEE"/>
    <w:rsid w:val="00957C49"/>
    <w:rsid w:val="009609D6"/>
    <w:rsid w:val="00965973"/>
    <w:rsid w:val="00966403"/>
    <w:rsid w:val="00971759"/>
    <w:rsid w:val="0097207F"/>
    <w:rsid w:val="00972141"/>
    <w:rsid w:val="009743C0"/>
    <w:rsid w:val="00984603"/>
    <w:rsid w:val="00985B48"/>
    <w:rsid w:val="009863B0"/>
    <w:rsid w:val="009865C5"/>
    <w:rsid w:val="00986771"/>
    <w:rsid w:val="00994BCA"/>
    <w:rsid w:val="00996E6C"/>
    <w:rsid w:val="00997264"/>
    <w:rsid w:val="009A0408"/>
    <w:rsid w:val="009A1CB6"/>
    <w:rsid w:val="009A37A8"/>
    <w:rsid w:val="009B0E70"/>
    <w:rsid w:val="009B178E"/>
    <w:rsid w:val="009B5C2B"/>
    <w:rsid w:val="009B5DB6"/>
    <w:rsid w:val="009B63D8"/>
    <w:rsid w:val="009D1C95"/>
    <w:rsid w:val="009D2C31"/>
    <w:rsid w:val="009D328E"/>
    <w:rsid w:val="009D3783"/>
    <w:rsid w:val="009D5DC3"/>
    <w:rsid w:val="009E152A"/>
    <w:rsid w:val="009E3CB2"/>
    <w:rsid w:val="009E6829"/>
    <w:rsid w:val="009E7333"/>
    <w:rsid w:val="009E7A8B"/>
    <w:rsid w:val="009F0329"/>
    <w:rsid w:val="009F1E5F"/>
    <w:rsid w:val="009F5ADF"/>
    <w:rsid w:val="009F6266"/>
    <w:rsid w:val="009F7D8C"/>
    <w:rsid w:val="00A01A6C"/>
    <w:rsid w:val="00A01C66"/>
    <w:rsid w:val="00A01DD7"/>
    <w:rsid w:val="00A03AC0"/>
    <w:rsid w:val="00A126C6"/>
    <w:rsid w:val="00A13862"/>
    <w:rsid w:val="00A13C37"/>
    <w:rsid w:val="00A1482D"/>
    <w:rsid w:val="00A16366"/>
    <w:rsid w:val="00A17555"/>
    <w:rsid w:val="00A17A4A"/>
    <w:rsid w:val="00A17B33"/>
    <w:rsid w:val="00A20340"/>
    <w:rsid w:val="00A35215"/>
    <w:rsid w:val="00A362E6"/>
    <w:rsid w:val="00A37E06"/>
    <w:rsid w:val="00A400CE"/>
    <w:rsid w:val="00A43A39"/>
    <w:rsid w:val="00A522DF"/>
    <w:rsid w:val="00A52635"/>
    <w:rsid w:val="00A53059"/>
    <w:rsid w:val="00A53671"/>
    <w:rsid w:val="00A54279"/>
    <w:rsid w:val="00A54EAE"/>
    <w:rsid w:val="00A55D57"/>
    <w:rsid w:val="00A55F80"/>
    <w:rsid w:val="00A57B24"/>
    <w:rsid w:val="00A61D0E"/>
    <w:rsid w:val="00A66930"/>
    <w:rsid w:val="00A67B66"/>
    <w:rsid w:val="00A70384"/>
    <w:rsid w:val="00A70986"/>
    <w:rsid w:val="00A72291"/>
    <w:rsid w:val="00A74E49"/>
    <w:rsid w:val="00A76F69"/>
    <w:rsid w:val="00A77875"/>
    <w:rsid w:val="00A80085"/>
    <w:rsid w:val="00A80BBB"/>
    <w:rsid w:val="00A85DEC"/>
    <w:rsid w:val="00A8601F"/>
    <w:rsid w:val="00A863DC"/>
    <w:rsid w:val="00A86586"/>
    <w:rsid w:val="00A874E0"/>
    <w:rsid w:val="00A97ED4"/>
    <w:rsid w:val="00AA3A9F"/>
    <w:rsid w:val="00AA3D59"/>
    <w:rsid w:val="00AA5908"/>
    <w:rsid w:val="00AB1393"/>
    <w:rsid w:val="00AB1EAF"/>
    <w:rsid w:val="00AB3E8D"/>
    <w:rsid w:val="00AB5247"/>
    <w:rsid w:val="00AC2B5D"/>
    <w:rsid w:val="00AC43E0"/>
    <w:rsid w:val="00AC6720"/>
    <w:rsid w:val="00AD1979"/>
    <w:rsid w:val="00AD2F50"/>
    <w:rsid w:val="00AD5321"/>
    <w:rsid w:val="00AD6372"/>
    <w:rsid w:val="00AE115B"/>
    <w:rsid w:val="00AE17DA"/>
    <w:rsid w:val="00AE23E8"/>
    <w:rsid w:val="00AE5D0C"/>
    <w:rsid w:val="00AF2E79"/>
    <w:rsid w:val="00AF398A"/>
    <w:rsid w:val="00AF42EA"/>
    <w:rsid w:val="00AF4E04"/>
    <w:rsid w:val="00AF62DF"/>
    <w:rsid w:val="00AF656D"/>
    <w:rsid w:val="00B004AB"/>
    <w:rsid w:val="00B00A10"/>
    <w:rsid w:val="00B020A2"/>
    <w:rsid w:val="00B03871"/>
    <w:rsid w:val="00B10C97"/>
    <w:rsid w:val="00B13C34"/>
    <w:rsid w:val="00B15418"/>
    <w:rsid w:val="00B165B2"/>
    <w:rsid w:val="00B20323"/>
    <w:rsid w:val="00B21ED2"/>
    <w:rsid w:val="00B27D4F"/>
    <w:rsid w:val="00B304B5"/>
    <w:rsid w:val="00B354C7"/>
    <w:rsid w:val="00B36E83"/>
    <w:rsid w:val="00B37C68"/>
    <w:rsid w:val="00B42662"/>
    <w:rsid w:val="00B437F0"/>
    <w:rsid w:val="00B43CCD"/>
    <w:rsid w:val="00B5346F"/>
    <w:rsid w:val="00B55EB4"/>
    <w:rsid w:val="00B606DE"/>
    <w:rsid w:val="00B66800"/>
    <w:rsid w:val="00B6749C"/>
    <w:rsid w:val="00B71DA5"/>
    <w:rsid w:val="00B8006D"/>
    <w:rsid w:val="00B83DB7"/>
    <w:rsid w:val="00B9242E"/>
    <w:rsid w:val="00B9256D"/>
    <w:rsid w:val="00B9624E"/>
    <w:rsid w:val="00BA4BF1"/>
    <w:rsid w:val="00BA5261"/>
    <w:rsid w:val="00BA726D"/>
    <w:rsid w:val="00BA7B42"/>
    <w:rsid w:val="00BB1533"/>
    <w:rsid w:val="00BB428B"/>
    <w:rsid w:val="00BC5E48"/>
    <w:rsid w:val="00BC6ACE"/>
    <w:rsid w:val="00BC778B"/>
    <w:rsid w:val="00BD33F3"/>
    <w:rsid w:val="00BD5C91"/>
    <w:rsid w:val="00BE1CCB"/>
    <w:rsid w:val="00BE2FB6"/>
    <w:rsid w:val="00BE7B8A"/>
    <w:rsid w:val="00BF00A7"/>
    <w:rsid w:val="00BF2132"/>
    <w:rsid w:val="00BF2180"/>
    <w:rsid w:val="00BF46BE"/>
    <w:rsid w:val="00BF57B6"/>
    <w:rsid w:val="00C0194F"/>
    <w:rsid w:val="00C01B11"/>
    <w:rsid w:val="00C02A2C"/>
    <w:rsid w:val="00C04BAF"/>
    <w:rsid w:val="00C119CC"/>
    <w:rsid w:val="00C124B9"/>
    <w:rsid w:val="00C166EF"/>
    <w:rsid w:val="00C172ED"/>
    <w:rsid w:val="00C17633"/>
    <w:rsid w:val="00C17F74"/>
    <w:rsid w:val="00C201B5"/>
    <w:rsid w:val="00C20571"/>
    <w:rsid w:val="00C21E42"/>
    <w:rsid w:val="00C25018"/>
    <w:rsid w:val="00C27BB3"/>
    <w:rsid w:val="00C313BF"/>
    <w:rsid w:val="00C31A13"/>
    <w:rsid w:val="00C32BFB"/>
    <w:rsid w:val="00C3496C"/>
    <w:rsid w:val="00C4054E"/>
    <w:rsid w:val="00C45C21"/>
    <w:rsid w:val="00C47FDC"/>
    <w:rsid w:val="00C5094E"/>
    <w:rsid w:val="00C51116"/>
    <w:rsid w:val="00C55EF1"/>
    <w:rsid w:val="00C561A6"/>
    <w:rsid w:val="00C56763"/>
    <w:rsid w:val="00C570FB"/>
    <w:rsid w:val="00C57941"/>
    <w:rsid w:val="00C61ADA"/>
    <w:rsid w:val="00C62353"/>
    <w:rsid w:val="00C628AF"/>
    <w:rsid w:val="00C66AE5"/>
    <w:rsid w:val="00C73F20"/>
    <w:rsid w:val="00C77FBB"/>
    <w:rsid w:val="00C8127C"/>
    <w:rsid w:val="00C81341"/>
    <w:rsid w:val="00C81A98"/>
    <w:rsid w:val="00C84846"/>
    <w:rsid w:val="00C90C28"/>
    <w:rsid w:val="00C949C8"/>
    <w:rsid w:val="00C962D0"/>
    <w:rsid w:val="00C96A4D"/>
    <w:rsid w:val="00C97F03"/>
    <w:rsid w:val="00CA0742"/>
    <w:rsid w:val="00CA4B39"/>
    <w:rsid w:val="00CA7030"/>
    <w:rsid w:val="00CA7E5F"/>
    <w:rsid w:val="00CB0B1D"/>
    <w:rsid w:val="00CB428A"/>
    <w:rsid w:val="00CB5652"/>
    <w:rsid w:val="00CB75C7"/>
    <w:rsid w:val="00CC3370"/>
    <w:rsid w:val="00CC34FD"/>
    <w:rsid w:val="00CC39ED"/>
    <w:rsid w:val="00CC473E"/>
    <w:rsid w:val="00CC781F"/>
    <w:rsid w:val="00CD040F"/>
    <w:rsid w:val="00CD0EE5"/>
    <w:rsid w:val="00CD400B"/>
    <w:rsid w:val="00CD58ED"/>
    <w:rsid w:val="00CD68E3"/>
    <w:rsid w:val="00CE236C"/>
    <w:rsid w:val="00CE6F72"/>
    <w:rsid w:val="00CE78A8"/>
    <w:rsid w:val="00CE7A27"/>
    <w:rsid w:val="00CF2290"/>
    <w:rsid w:val="00CF4398"/>
    <w:rsid w:val="00CF5DD9"/>
    <w:rsid w:val="00CF5E69"/>
    <w:rsid w:val="00D0047C"/>
    <w:rsid w:val="00D00E09"/>
    <w:rsid w:val="00D0201C"/>
    <w:rsid w:val="00D069C0"/>
    <w:rsid w:val="00D12A71"/>
    <w:rsid w:val="00D16AC0"/>
    <w:rsid w:val="00D17227"/>
    <w:rsid w:val="00D22290"/>
    <w:rsid w:val="00D2237D"/>
    <w:rsid w:val="00D23B63"/>
    <w:rsid w:val="00D24DEB"/>
    <w:rsid w:val="00D252D1"/>
    <w:rsid w:val="00D25713"/>
    <w:rsid w:val="00D27027"/>
    <w:rsid w:val="00D31BB9"/>
    <w:rsid w:val="00D327BD"/>
    <w:rsid w:val="00D46F5C"/>
    <w:rsid w:val="00D514DE"/>
    <w:rsid w:val="00D533A7"/>
    <w:rsid w:val="00D55FB8"/>
    <w:rsid w:val="00D62CB4"/>
    <w:rsid w:val="00D64B2B"/>
    <w:rsid w:val="00D663D9"/>
    <w:rsid w:val="00D66A9D"/>
    <w:rsid w:val="00D7052C"/>
    <w:rsid w:val="00D71DB4"/>
    <w:rsid w:val="00D7279B"/>
    <w:rsid w:val="00D74BAB"/>
    <w:rsid w:val="00D76203"/>
    <w:rsid w:val="00D77018"/>
    <w:rsid w:val="00D86BDC"/>
    <w:rsid w:val="00D86F83"/>
    <w:rsid w:val="00D8779F"/>
    <w:rsid w:val="00D93B84"/>
    <w:rsid w:val="00D97316"/>
    <w:rsid w:val="00DA0FA9"/>
    <w:rsid w:val="00DA47D3"/>
    <w:rsid w:val="00DA6146"/>
    <w:rsid w:val="00DA6FD3"/>
    <w:rsid w:val="00DB0C87"/>
    <w:rsid w:val="00DB4001"/>
    <w:rsid w:val="00DB468B"/>
    <w:rsid w:val="00DB6A4D"/>
    <w:rsid w:val="00DB7055"/>
    <w:rsid w:val="00DC0F35"/>
    <w:rsid w:val="00DC1F5B"/>
    <w:rsid w:val="00DC4EF4"/>
    <w:rsid w:val="00DD0745"/>
    <w:rsid w:val="00DD3AED"/>
    <w:rsid w:val="00DD4321"/>
    <w:rsid w:val="00DD59D9"/>
    <w:rsid w:val="00DE3820"/>
    <w:rsid w:val="00DE402E"/>
    <w:rsid w:val="00DE5500"/>
    <w:rsid w:val="00DE64A5"/>
    <w:rsid w:val="00DF2A79"/>
    <w:rsid w:val="00DF4E55"/>
    <w:rsid w:val="00DF78D3"/>
    <w:rsid w:val="00E008EB"/>
    <w:rsid w:val="00E02CE0"/>
    <w:rsid w:val="00E03525"/>
    <w:rsid w:val="00E044BE"/>
    <w:rsid w:val="00E0466B"/>
    <w:rsid w:val="00E06173"/>
    <w:rsid w:val="00E1099B"/>
    <w:rsid w:val="00E1421E"/>
    <w:rsid w:val="00E2145C"/>
    <w:rsid w:val="00E33A7E"/>
    <w:rsid w:val="00E47DB5"/>
    <w:rsid w:val="00E53812"/>
    <w:rsid w:val="00E55BF0"/>
    <w:rsid w:val="00E5745A"/>
    <w:rsid w:val="00E600FF"/>
    <w:rsid w:val="00E60CAE"/>
    <w:rsid w:val="00E637DC"/>
    <w:rsid w:val="00E6420D"/>
    <w:rsid w:val="00E678D9"/>
    <w:rsid w:val="00E7040F"/>
    <w:rsid w:val="00E7361D"/>
    <w:rsid w:val="00E8317B"/>
    <w:rsid w:val="00E836FE"/>
    <w:rsid w:val="00E869E4"/>
    <w:rsid w:val="00E87BA1"/>
    <w:rsid w:val="00E87FAF"/>
    <w:rsid w:val="00E91103"/>
    <w:rsid w:val="00E92247"/>
    <w:rsid w:val="00E95523"/>
    <w:rsid w:val="00E96B5D"/>
    <w:rsid w:val="00EB3C68"/>
    <w:rsid w:val="00EB41D9"/>
    <w:rsid w:val="00EB7421"/>
    <w:rsid w:val="00EC1885"/>
    <w:rsid w:val="00ED0875"/>
    <w:rsid w:val="00ED2F0E"/>
    <w:rsid w:val="00ED4F6D"/>
    <w:rsid w:val="00ED6AD4"/>
    <w:rsid w:val="00EE0AC3"/>
    <w:rsid w:val="00EE1796"/>
    <w:rsid w:val="00EE2341"/>
    <w:rsid w:val="00EE4D92"/>
    <w:rsid w:val="00EE4FA0"/>
    <w:rsid w:val="00EF305E"/>
    <w:rsid w:val="00EF33BC"/>
    <w:rsid w:val="00EF4E5F"/>
    <w:rsid w:val="00EF5E4A"/>
    <w:rsid w:val="00F001F1"/>
    <w:rsid w:val="00F02880"/>
    <w:rsid w:val="00F0323D"/>
    <w:rsid w:val="00F0741C"/>
    <w:rsid w:val="00F20D7C"/>
    <w:rsid w:val="00F22CB9"/>
    <w:rsid w:val="00F26C53"/>
    <w:rsid w:val="00F30928"/>
    <w:rsid w:val="00F321AB"/>
    <w:rsid w:val="00F3449F"/>
    <w:rsid w:val="00F42644"/>
    <w:rsid w:val="00F502F5"/>
    <w:rsid w:val="00F5128A"/>
    <w:rsid w:val="00F569E4"/>
    <w:rsid w:val="00F56F5F"/>
    <w:rsid w:val="00F65000"/>
    <w:rsid w:val="00F65C59"/>
    <w:rsid w:val="00F65E43"/>
    <w:rsid w:val="00F65F02"/>
    <w:rsid w:val="00F67187"/>
    <w:rsid w:val="00F676F7"/>
    <w:rsid w:val="00F67867"/>
    <w:rsid w:val="00F6796B"/>
    <w:rsid w:val="00F73F2F"/>
    <w:rsid w:val="00F80AEA"/>
    <w:rsid w:val="00F814AB"/>
    <w:rsid w:val="00F819CA"/>
    <w:rsid w:val="00F86A69"/>
    <w:rsid w:val="00F86DDB"/>
    <w:rsid w:val="00F878AC"/>
    <w:rsid w:val="00F92F32"/>
    <w:rsid w:val="00FA754D"/>
    <w:rsid w:val="00FB2B14"/>
    <w:rsid w:val="00FB4339"/>
    <w:rsid w:val="00FB4C39"/>
    <w:rsid w:val="00FC4149"/>
    <w:rsid w:val="00FC4934"/>
    <w:rsid w:val="00FC5E4E"/>
    <w:rsid w:val="00FD065A"/>
    <w:rsid w:val="00FD1743"/>
    <w:rsid w:val="00FD420F"/>
    <w:rsid w:val="00FD725F"/>
    <w:rsid w:val="00FE34C4"/>
    <w:rsid w:val="00FF1261"/>
    <w:rsid w:val="00FF12BF"/>
    <w:rsid w:val="00FF1F9F"/>
    <w:rsid w:val="00FF25B6"/>
    <w:rsid w:val="00FF5A3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AA8C2C"/>
  <w15:docId w15:val="{DDFAD14E-CB03-487E-B093-A028889E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1"/>
    <w:qFormat/>
    <w:rsid w:val="00FF1261"/>
    <w:pPr>
      <w:widowControl w:val="0"/>
      <w:spacing w:before="600" w:after="0" w:line="240" w:lineRule="auto"/>
      <w:ind w:left="397"/>
      <w:outlineLvl w:val="0"/>
    </w:pPr>
    <w:rPr>
      <w:rFonts w:ascii="Times New Roman" w:eastAsia="Times New Roman" w:hAnsi="Times New Roman"/>
      <w:b/>
      <w:bCs/>
      <w:sz w:val="32"/>
      <w:szCs w:val="36"/>
    </w:rPr>
  </w:style>
  <w:style w:type="paragraph" w:styleId="Rubrik2">
    <w:name w:val="heading 2"/>
    <w:basedOn w:val="Normal"/>
    <w:link w:val="Rubrik2Char"/>
    <w:uiPriority w:val="1"/>
    <w:qFormat/>
    <w:rsid w:val="00FF1261"/>
    <w:pPr>
      <w:widowControl w:val="0"/>
      <w:spacing w:before="360" w:after="0" w:line="240" w:lineRule="auto"/>
      <w:ind w:left="397"/>
      <w:outlineLvl w:val="1"/>
    </w:pPr>
    <w:rPr>
      <w:rFonts w:ascii="Times New Roman" w:eastAsia="Times New Roman" w:hAnsi="Times New Roman"/>
      <w:b/>
      <w:bCs/>
      <w:sz w:val="28"/>
      <w:szCs w:val="32"/>
    </w:rPr>
  </w:style>
  <w:style w:type="paragraph" w:styleId="Rubrik3">
    <w:name w:val="heading 3"/>
    <w:basedOn w:val="Normal"/>
    <w:link w:val="Rubrik3Char"/>
    <w:uiPriority w:val="1"/>
    <w:qFormat/>
    <w:rsid w:val="00FF1261"/>
    <w:pPr>
      <w:widowControl w:val="0"/>
      <w:spacing w:before="240" w:after="0" w:line="240" w:lineRule="auto"/>
      <w:ind w:left="397"/>
      <w:jc w:val="both"/>
      <w:outlineLvl w:val="2"/>
    </w:pPr>
    <w:rPr>
      <w:rFonts w:ascii="Times New Roman" w:eastAsia="Times New Roman" w:hAnsi="Times New Roman"/>
      <w:b/>
      <w:bCs/>
      <w:sz w:val="24"/>
      <w:szCs w:val="28"/>
    </w:rPr>
  </w:style>
  <w:style w:type="paragraph" w:styleId="Rubrik4">
    <w:name w:val="heading 4"/>
    <w:basedOn w:val="Normal"/>
    <w:link w:val="Rubrik4Char"/>
    <w:uiPriority w:val="1"/>
    <w:qFormat/>
    <w:rsid w:val="00FF1261"/>
    <w:pPr>
      <w:widowControl w:val="0"/>
      <w:spacing w:before="240" w:after="0" w:line="240" w:lineRule="auto"/>
      <w:ind w:left="397"/>
      <w:outlineLvl w:val="3"/>
    </w:pPr>
    <w:rPr>
      <w:rFonts w:ascii="Times New Roman" w:eastAsia="Times New Roman" w:hAnsi="Times New Roman"/>
      <w:b/>
      <w:bCs/>
      <w:i/>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FF1261"/>
    <w:rPr>
      <w:rFonts w:ascii="Times New Roman" w:eastAsia="Times New Roman" w:hAnsi="Times New Roman"/>
      <w:b/>
      <w:bCs/>
      <w:sz w:val="32"/>
      <w:szCs w:val="36"/>
    </w:rPr>
  </w:style>
  <w:style w:type="character" w:customStyle="1" w:styleId="Rubrik2Char">
    <w:name w:val="Rubrik 2 Char"/>
    <w:basedOn w:val="Standardstycketeckensnitt"/>
    <w:link w:val="Rubrik2"/>
    <w:uiPriority w:val="1"/>
    <w:rsid w:val="00FF1261"/>
    <w:rPr>
      <w:rFonts w:ascii="Times New Roman" w:eastAsia="Times New Roman" w:hAnsi="Times New Roman"/>
      <w:b/>
      <w:bCs/>
      <w:sz w:val="28"/>
      <w:szCs w:val="32"/>
    </w:rPr>
  </w:style>
  <w:style w:type="character" w:customStyle="1" w:styleId="Rubrik3Char">
    <w:name w:val="Rubrik 3 Char"/>
    <w:basedOn w:val="Standardstycketeckensnitt"/>
    <w:link w:val="Rubrik3"/>
    <w:uiPriority w:val="1"/>
    <w:rsid w:val="00FF1261"/>
    <w:rPr>
      <w:rFonts w:ascii="Times New Roman" w:eastAsia="Times New Roman" w:hAnsi="Times New Roman"/>
      <w:b/>
      <w:bCs/>
      <w:sz w:val="24"/>
      <w:szCs w:val="28"/>
    </w:rPr>
  </w:style>
  <w:style w:type="character" w:customStyle="1" w:styleId="Rubrik4Char">
    <w:name w:val="Rubrik 4 Char"/>
    <w:basedOn w:val="Standardstycketeckensnitt"/>
    <w:link w:val="Rubrik4"/>
    <w:uiPriority w:val="1"/>
    <w:rsid w:val="00FF1261"/>
    <w:rPr>
      <w:rFonts w:ascii="Times New Roman" w:eastAsia="Times New Roman" w:hAnsi="Times New Roman"/>
      <w:b/>
      <w:bCs/>
      <w:i/>
      <w:sz w:val="24"/>
      <w:szCs w:val="24"/>
    </w:rPr>
  </w:style>
  <w:style w:type="numbering" w:customStyle="1" w:styleId="Ingenlista1">
    <w:name w:val="Ingen lista1"/>
    <w:next w:val="Ingenlista"/>
    <w:uiPriority w:val="99"/>
    <w:semiHidden/>
    <w:unhideWhenUsed/>
    <w:rsid w:val="00FF1261"/>
  </w:style>
  <w:style w:type="character" w:styleId="Kommentarsreferens">
    <w:name w:val="annotation reference"/>
    <w:basedOn w:val="Standardstycketeckensnitt"/>
    <w:uiPriority w:val="99"/>
    <w:semiHidden/>
    <w:unhideWhenUsed/>
    <w:rsid w:val="00FF1261"/>
    <w:rPr>
      <w:sz w:val="16"/>
      <w:szCs w:val="16"/>
    </w:rPr>
  </w:style>
  <w:style w:type="paragraph" w:styleId="Kommentarer">
    <w:name w:val="annotation text"/>
    <w:basedOn w:val="Normal"/>
    <w:link w:val="KommentarerChar"/>
    <w:uiPriority w:val="99"/>
    <w:unhideWhenUsed/>
    <w:rsid w:val="00FF1261"/>
    <w:pPr>
      <w:widowControl w:val="0"/>
      <w:spacing w:after="0" w:line="240" w:lineRule="auto"/>
    </w:pPr>
    <w:rPr>
      <w:sz w:val="20"/>
      <w:szCs w:val="20"/>
    </w:rPr>
  </w:style>
  <w:style w:type="character" w:customStyle="1" w:styleId="KommentarerChar">
    <w:name w:val="Kommentarer Char"/>
    <w:basedOn w:val="Standardstycketeckensnitt"/>
    <w:link w:val="Kommentarer"/>
    <w:uiPriority w:val="99"/>
    <w:rsid w:val="00FF1261"/>
    <w:rPr>
      <w:sz w:val="20"/>
      <w:szCs w:val="20"/>
    </w:rPr>
  </w:style>
  <w:style w:type="table" w:customStyle="1" w:styleId="TableNormal1">
    <w:name w:val="Table Normal1"/>
    <w:uiPriority w:val="2"/>
    <w:semiHidden/>
    <w:unhideWhenUsed/>
    <w:qFormat/>
    <w:rsid w:val="00FF1261"/>
    <w:pPr>
      <w:widowControl w:val="0"/>
      <w:spacing w:after="0" w:line="240" w:lineRule="auto"/>
    </w:pPr>
    <w:rPr>
      <w:lang w:val="en-US"/>
    </w:rPr>
    <w:tblPr>
      <w:tblInd w:w="0" w:type="dxa"/>
      <w:tblCellMar>
        <w:top w:w="0" w:type="dxa"/>
        <w:left w:w="0" w:type="dxa"/>
        <w:bottom w:w="0" w:type="dxa"/>
        <w:right w:w="0" w:type="dxa"/>
      </w:tblCellMar>
    </w:tblPr>
  </w:style>
  <w:style w:type="paragraph" w:styleId="Innehll1">
    <w:name w:val="toc 1"/>
    <w:basedOn w:val="Normal"/>
    <w:uiPriority w:val="39"/>
    <w:qFormat/>
    <w:rsid w:val="00FF1261"/>
    <w:pPr>
      <w:widowControl w:val="0"/>
      <w:spacing w:before="5" w:after="0" w:line="240" w:lineRule="auto"/>
      <w:ind w:left="398"/>
    </w:pPr>
    <w:rPr>
      <w:rFonts w:ascii="Times New Roman" w:eastAsia="Times New Roman" w:hAnsi="Times New Roman"/>
      <w:b/>
      <w:bCs/>
      <w:sz w:val="24"/>
      <w:szCs w:val="24"/>
    </w:rPr>
  </w:style>
  <w:style w:type="paragraph" w:styleId="Innehll2">
    <w:name w:val="toc 2"/>
    <w:basedOn w:val="Normal"/>
    <w:uiPriority w:val="39"/>
    <w:qFormat/>
    <w:rsid w:val="00FF1261"/>
    <w:pPr>
      <w:widowControl w:val="0"/>
      <w:spacing w:after="0" w:line="240" w:lineRule="auto"/>
      <w:ind w:left="682"/>
    </w:pPr>
    <w:rPr>
      <w:rFonts w:ascii="Times New Roman" w:eastAsia="Times New Roman" w:hAnsi="Times New Roman"/>
      <w:sz w:val="24"/>
      <w:szCs w:val="24"/>
    </w:rPr>
  </w:style>
  <w:style w:type="paragraph" w:styleId="Brdtext">
    <w:name w:val="Body Text"/>
    <w:basedOn w:val="Normal"/>
    <w:link w:val="BrdtextChar"/>
    <w:uiPriority w:val="1"/>
    <w:qFormat/>
    <w:rsid w:val="00FF1261"/>
    <w:pPr>
      <w:widowControl w:val="0"/>
      <w:spacing w:before="120" w:after="0" w:line="240" w:lineRule="auto"/>
      <w:ind w:left="397"/>
      <w:jc w:val="both"/>
    </w:pPr>
    <w:rPr>
      <w:rFonts w:ascii="Times New Roman" w:eastAsia="Times New Roman" w:hAnsi="Times New Roman"/>
      <w:sz w:val="24"/>
      <w:szCs w:val="24"/>
    </w:rPr>
  </w:style>
  <w:style w:type="character" w:customStyle="1" w:styleId="BrdtextChar">
    <w:name w:val="Brödtext Char"/>
    <w:basedOn w:val="Standardstycketeckensnitt"/>
    <w:link w:val="Brdtext"/>
    <w:uiPriority w:val="1"/>
    <w:rsid w:val="00FF1261"/>
    <w:rPr>
      <w:rFonts w:ascii="Times New Roman" w:eastAsia="Times New Roman" w:hAnsi="Times New Roman"/>
      <w:sz w:val="24"/>
      <w:szCs w:val="24"/>
    </w:rPr>
  </w:style>
  <w:style w:type="paragraph" w:styleId="Liststycke">
    <w:name w:val="List Paragraph"/>
    <w:basedOn w:val="Normal"/>
    <w:uiPriority w:val="34"/>
    <w:qFormat/>
    <w:rsid w:val="00FF1261"/>
    <w:pPr>
      <w:widowControl w:val="0"/>
      <w:spacing w:after="0" w:line="240" w:lineRule="auto"/>
    </w:pPr>
  </w:style>
  <w:style w:type="paragraph" w:customStyle="1" w:styleId="TableParagraph">
    <w:name w:val="Table Paragraph"/>
    <w:basedOn w:val="Normal"/>
    <w:uiPriority w:val="1"/>
    <w:qFormat/>
    <w:rsid w:val="00FF1261"/>
    <w:pPr>
      <w:widowControl w:val="0"/>
      <w:spacing w:after="0" w:line="240" w:lineRule="auto"/>
    </w:pPr>
  </w:style>
  <w:style w:type="paragraph" w:styleId="Ballongtext">
    <w:name w:val="Balloon Text"/>
    <w:basedOn w:val="Normal"/>
    <w:link w:val="BallongtextChar"/>
    <w:uiPriority w:val="99"/>
    <w:semiHidden/>
    <w:unhideWhenUsed/>
    <w:rsid w:val="00FF1261"/>
    <w:pPr>
      <w:widowControl w:val="0"/>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F1261"/>
    <w:rPr>
      <w:rFonts w:ascii="Tahoma" w:hAnsi="Tahoma" w:cs="Tahoma"/>
      <w:sz w:val="16"/>
      <w:szCs w:val="16"/>
    </w:rPr>
  </w:style>
  <w:style w:type="paragraph" w:styleId="Punktlista">
    <w:name w:val="List Bullet"/>
    <w:basedOn w:val="Normal"/>
    <w:autoRedefine/>
    <w:semiHidden/>
    <w:rsid w:val="00FF1261"/>
    <w:pPr>
      <w:spacing w:after="120" w:line="240" w:lineRule="auto"/>
      <w:ind w:left="426"/>
      <w:jc w:val="both"/>
    </w:pPr>
    <w:rPr>
      <w:rFonts w:ascii="Times New Roman" w:hAnsi="Times New Roman" w:cs="Times New Roman"/>
      <w:szCs w:val="20"/>
    </w:rPr>
  </w:style>
  <w:style w:type="paragraph" w:styleId="Kommentarsmne">
    <w:name w:val="annotation subject"/>
    <w:basedOn w:val="Kommentarer"/>
    <w:next w:val="Kommentarer"/>
    <w:link w:val="KommentarsmneChar"/>
    <w:uiPriority w:val="99"/>
    <w:semiHidden/>
    <w:unhideWhenUsed/>
    <w:rsid w:val="00FF1261"/>
    <w:rPr>
      <w:b/>
      <w:bCs/>
    </w:rPr>
  </w:style>
  <w:style w:type="character" w:customStyle="1" w:styleId="KommentarsmneChar">
    <w:name w:val="Kommentarsämne Char"/>
    <w:basedOn w:val="KommentarerChar"/>
    <w:link w:val="Kommentarsmne"/>
    <w:uiPriority w:val="99"/>
    <w:semiHidden/>
    <w:rsid w:val="00FF1261"/>
    <w:rPr>
      <w:b/>
      <w:bCs/>
      <w:sz w:val="20"/>
      <w:szCs w:val="20"/>
    </w:rPr>
  </w:style>
  <w:style w:type="character" w:styleId="Hyperlnk">
    <w:name w:val="Hyperlink"/>
    <w:basedOn w:val="Standardstycketeckensnitt"/>
    <w:uiPriority w:val="99"/>
    <w:unhideWhenUsed/>
    <w:rsid w:val="00FF1261"/>
    <w:rPr>
      <w:color w:val="0563C1" w:themeColor="hyperlink"/>
      <w:u w:val="single"/>
    </w:rPr>
  </w:style>
  <w:style w:type="paragraph" w:styleId="Sidhuvud">
    <w:name w:val="header"/>
    <w:basedOn w:val="Normal"/>
    <w:link w:val="SidhuvudChar"/>
    <w:uiPriority w:val="99"/>
    <w:unhideWhenUsed/>
    <w:rsid w:val="00FF1261"/>
    <w:pPr>
      <w:widowControl w:val="0"/>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F1261"/>
  </w:style>
  <w:style w:type="paragraph" w:styleId="Sidfot">
    <w:name w:val="footer"/>
    <w:basedOn w:val="Normal"/>
    <w:link w:val="SidfotChar"/>
    <w:uiPriority w:val="99"/>
    <w:unhideWhenUsed/>
    <w:rsid w:val="00FF1261"/>
    <w:pPr>
      <w:widowControl w:val="0"/>
      <w:tabs>
        <w:tab w:val="center" w:pos="4536"/>
        <w:tab w:val="right" w:pos="9072"/>
      </w:tabs>
      <w:spacing w:after="0" w:line="240" w:lineRule="auto"/>
    </w:pPr>
  </w:style>
  <w:style w:type="character" w:customStyle="1" w:styleId="SidfotChar">
    <w:name w:val="Sidfot Char"/>
    <w:basedOn w:val="Standardstycketeckensnitt"/>
    <w:link w:val="Sidfot"/>
    <w:uiPriority w:val="99"/>
    <w:rsid w:val="00FF1261"/>
  </w:style>
  <w:style w:type="paragraph" w:styleId="Innehllsfrteckningsrubrik">
    <w:name w:val="TOC Heading"/>
    <w:basedOn w:val="Rubrik1"/>
    <w:next w:val="Normal"/>
    <w:uiPriority w:val="39"/>
    <w:unhideWhenUsed/>
    <w:qFormat/>
    <w:rsid w:val="00FF1261"/>
    <w:pPr>
      <w:keepNext/>
      <w:keepLines/>
      <w:widowControl/>
      <w:spacing w:before="480" w:line="276" w:lineRule="auto"/>
      <w:ind w:left="0"/>
      <w:outlineLvl w:val="9"/>
    </w:pPr>
    <w:rPr>
      <w:rFonts w:asciiTheme="majorHAnsi" w:eastAsiaTheme="majorEastAsia" w:hAnsiTheme="majorHAnsi" w:cstheme="majorBidi"/>
      <w:color w:val="2E74B5" w:themeColor="accent1" w:themeShade="BF"/>
      <w:sz w:val="28"/>
      <w:szCs w:val="28"/>
      <w:lang w:eastAsia="sv-SE"/>
    </w:rPr>
  </w:style>
  <w:style w:type="paragraph" w:styleId="Innehll3">
    <w:name w:val="toc 3"/>
    <w:basedOn w:val="Normal"/>
    <w:next w:val="Normal"/>
    <w:autoRedefine/>
    <w:uiPriority w:val="39"/>
    <w:unhideWhenUsed/>
    <w:rsid w:val="00DB6A4D"/>
    <w:pPr>
      <w:widowControl w:val="0"/>
      <w:tabs>
        <w:tab w:val="right" w:leader="dot" w:pos="9397"/>
      </w:tabs>
      <w:spacing w:after="100" w:line="240" w:lineRule="auto"/>
      <w:ind w:left="440" w:firstLine="553"/>
    </w:pPr>
    <w:rPr>
      <w:rFonts w:ascii="Times New Roman" w:hAnsi="Times New Roman"/>
      <w:sz w:val="24"/>
    </w:rPr>
  </w:style>
  <w:style w:type="character" w:styleId="AnvndHyperlnk">
    <w:name w:val="FollowedHyperlink"/>
    <w:basedOn w:val="Standardstycketeckensnitt"/>
    <w:uiPriority w:val="99"/>
    <w:semiHidden/>
    <w:unhideWhenUsed/>
    <w:rsid w:val="00FF1261"/>
    <w:rPr>
      <w:color w:val="954F72" w:themeColor="followedHyperlink"/>
      <w:u w:val="single"/>
    </w:rPr>
  </w:style>
  <w:style w:type="paragraph" w:styleId="Normalwebb">
    <w:name w:val="Normal (Web)"/>
    <w:basedOn w:val="Normal"/>
    <w:uiPriority w:val="99"/>
    <w:semiHidden/>
    <w:unhideWhenUsed/>
    <w:rsid w:val="00FF126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FF1261"/>
    <w:rPr>
      <w:b/>
      <w:bCs/>
    </w:rPr>
  </w:style>
  <w:style w:type="paragraph" w:styleId="Ingetavstnd">
    <w:name w:val="No Spacing"/>
    <w:uiPriority w:val="1"/>
    <w:qFormat/>
    <w:rsid w:val="00FF1261"/>
    <w:pPr>
      <w:spacing w:after="0" w:line="240" w:lineRule="auto"/>
    </w:pPr>
    <w:rPr>
      <w:rFonts w:ascii="Times New Roman" w:eastAsia="Times New Roman" w:hAnsi="Times New Roman" w:cs="Times New Roman"/>
      <w:sz w:val="24"/>
      <w:szCs w:val="24"/>
      <w:lang w:eastAsia="sv-SE"/>
    </w:rPr>
  </w:style>
  <w:style w:type="paragraph" w:customStyle="1" w:styleId="Default">
    <w:name w:val="Default"/>
    <w:rsid w:val="008F1D1B"/>
    <w:pPr>
      <w:autoSpaceDE w:val="0"/>
      <w:autoSpaceDN w:val="0"/>
      <w:adjustRightInd w:val="0"/>
      <w:spacing w:after="0" w:line="240" w:lineRule="auto"/>
    </w:pPr>
    <w:rPr>
      <w:rFonts w:ascii="Garamond" w:eastAsia="Calibri" w:hAnsi="Garamond" w:cs="Garamond"/>
      <w:color w:val="000000"/>
      <w:sz w:val="24"/>
      <w:szCs w:val="24"/>
    </w:rPr>
  </w:style>
  <w:style w:type="character" w:customStyle="1" w:styleId="hps">
    <w:name w:val="hps"/>
    <w:basedOn w:val="Standardstycketeckensnitt"/>
    <w:rsid w:val="00295189"/>
  </w:style>
  <w:style w:type="paragraph" w:styleId="Revision">
    <w:name w:val="Revision"/>
    <w:hidden/>
    <w:uiPriority w:val="99"/>
    <w:semiHidden/>
    <w:rsid w:val="00526DAE"/>
    <w:pPr>
      <w:spacing w:after="0" w:line="240" w:lineRule="auto"/>
    </w:pPr>
  </w:style>
  <w:style w:type="character" w:styleId="Sidnummer">
    <w:name w:val="page number"/>
    <w:basedOn w:val="Standardstycketeckensnitt"/>
    <w:uiPriority w:val="99"/>
    <w:semiHidden/>
    <w:unhideWhenUsed/>
    <w:rsid w:val="00296BC4"/>
  </w:style>
  <w:style w:type="character" w:customStyle="1" w:styleId="Olstomnmnande1">
    <w:name w:val="Olöst omnämnande1"/>
    <w:basedOn w:val="Standardstycketeckensnitt"/>
    <w:uiPriority w:val="99"/>
    <w:semiHidden/>
    <w:unhideWhenUsed/>
    <w:rsid w:val="002F60C3"/>
    <w:rPr>
      <w:color w:val="605E5C"/>
      <w:shd w:val="clear" w:color="auto" w:fill="E1DFDD"/>
    </w:rPr>
  </w:style>
  <w:style w:type="character" w:customStyle="1" w:styleId="Olstomnmnande2">
    <w:name w:val="Olöst omnämnande2"/>
    <w:basedOn w:val="Standardstycketeckensnitt"/>
    <w:uiPriority w:val="99"/>
    <w:semiHidden/>
    <w:unhideWhenUsed/>
    <w:rsid w:val="00B9242E"/>
    <w:rPr>
      <w:color w:val="605E5C"/>
      <w:shd w:val="clear" w:color="auto" w:fill="E1DFDD"/>
    </w:rPr>
  </w:style>
  <w:style w:type="paragraph" w:styleId="Beskrivning">
    <w:name w:val="caption"/>
    <w:basedOn w:val="Normal"/>
    <w:next w:val="Normal"/>
    <w:uiPriority w:val="35"/>
    <w:unhideWhenUsed/>
    <w:qFormat/>
    <w:rsid w:val="00B9242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3167">
      <w:bodyDiv w:val="1"/>
      <w:marLeft w:val="0"/>
      <w:marRight w:val="0"/>
      <w:marTop w:val="0"/>
      <w:marBottom w:val="0"/>
      <w:divBdr>
        <w:top w:val="none" w:sz="0" w:space="0" w:color="auto"/>
        <w:left w:val="none" w:sz="0" w:space="0" w:color="auto"/>
        <w:bottom w:val="none" w:sz="0" w:space="0" w:color="auto"/>
        <w:right w:val="none" w:sz="0" w:space="0" w:color="auto"/>
      </w:divBdr>
    </w:div>
    <w:div w:id="373776025">
      <w:bodyDiv w:val="1"/>
      <w:marLeft w:val="0"/>
      <w:marRight w:val="0"/>
      <w:marTop w:val="0"/>
      <w:marBottom w:val="0"/>
      <w:divBdr>
        <w:top w:val="none" w:sz="0" w:space="0" w:color="auto"/>
        <w:left w:val="none" w:sz="0" w:space="0" w:color="auto"/>
        <w:bottom w:val="none" w:sz="0" w:space="0" w:color="auto"/>
        <w:right w:val="none" w:sz="0" w:space="0" w:color="auto"/>
      </w:divBdr>
      <w:divsChild>
        <w:div w:id="533467981">
          <w:marLeft w:val="446"/>
          <w:marRight w:val="0"/>
          <w:marTop w:val="106"/>
          <w:marBottom w:val="120"/>
          <w:divBdr>
            <w:top w:val="none" w:sz="0" w:space="0" w:color="auto"/>
            <w:left w:val="none" w:sz="0" w:space="0" w:color="auto"/>
            <w:bottom w:val="none" w:sz="0" w:space="0" w:color="auto"/>
            <w:right w:val="none" w:sz="0" w:space="0" w:color="auto"/>
          </w:divBdr>
        </w:div>
        <w:div w:id="767654598">
          <w:marLeft w:val="446"/>
          <w:marRight w:val="0"/>
          <w:marTop w:val="106"/>
          <w:marBottom w:val="120"/>
          <w:divBdr>
            <w:top w:val="none" w:sz="0" w:space="0" w:color="auto"/>
            <w:left w:val="none" w:sz="0" w:space="0" w:color="auto"/>
            <w:bottom w:val="none" w:sz="0" w:space="0" w:color="auto"/>
            <w:right w:val="none" w:sz="0" w:space="0" w:color="auto"/>
          </w:divBdr>
        </w:div>
        <w:div w:id="1034379845">
          <w:marLeft w:val="446"/>
          <w:marRight w:val="0"/>
          <w:marTop w:val="106"/>
          <w:marBottom w:val="120"/>
          <w:divBdr>
            <w:top w:val="none" w:sz="0" w:space="0" w:color="auto"/>
            <w:left w:val="none" w:sz="0" w:space="0" w:color="auto"/>
            <w:bottom w:val="none" w:sz="0" w:space="0" w:color="auto"/>
            <w:right w:val="none" w:sz="0" w:space="0" w:color="auto"/>
          </w:divBdr>
        </w:div>
      </w:divsChild>
    </w:div>
    <w:div w:id="776752732">
      <w:bodyDiv w:val="1"/>
      <w:marLeft w:val="0"/>
      <w:marRight w:val="0"/>
      <w:marTop w:val="0"/>
      <w:marBottom w:val="0"/>
      <w:divBdr>
        <w:top w:val="none" w:sz="0" w:space="0" w:color="auto"/>
        <w:left w:val="none" w:sz="0" w:space="0" w:color="auto"/>
        <w:bottom w:val="none" w:sz="0" w:space="0" w:color="auto"/>
        <w:right w:val="none" w:sz="0" w:space="0" w:color="auto"/>
      </w:divBdr>
    </w:div>
    <w:div w:id="1013340470">
      <w:bodyDiv w:val="1"/>
      <w:marLeft w:val="0"/>
      <w:marRight w:val="0"/>
      <w:marTop w:val="0"/>
      <w:marBottom w:val="0"/>
      <w:divBdr>
        <w:top w:val="none" w:sz="0" w:space="0" w:color="auto"/>
        <w:left w:val="none" w:sz="0" w:space="0" w:color="auto"/>
        <w:bottom w:val="none" w:sz="0" w:space="0" w:color="auto"/>
        <w:right w:val="none" w:sz="0" w:space="0" w:color="auto"/>
      </w:divBdr>
    </w:div>
    <w:div w:id="1068921004">
      <w:bodyDiv w:val="1"/>
      <w:marLeft w:val="0"/>
      <w:marRight w:val="0"/>
      <w:marTop w:val="0"/>
      <w:marBottom w:val="0"/>
      <w:divBdr>
        <w:top w:val="none" w:sz="0" w:space="0" w:color="auto"/>
        <w:left w:val="none" w:sz="0" w:space="0" w:color="auto"/>
        <w:bottom w:val="none" w:sz="0" w:space="0" w:color="auto"/>
        <w:right w:val="none" w:sz="0" w:space="0" w:color="auto"/>
      </w:divBdr>
    </w:div>
    <w:div w:id="1160734054">
      <w:bodyDiv w:val="1"/>
      <w:marLeft w:val="0"/>
      <w:marRight w:val="0"/>
      <w:marTop w:val="0"/>
      <w:marBottom w:val="0"/>
      <w:divBdr>
        <w:top w:val="none" w:sz="0" w:space="0" w:color="auto"/>
        <w:left w:val="none" w:sz="0" w:space="0" w:color="auto"/>
        <w:bottom w:val="none" w:sz="0" w:space="0" w:color="auto"/>
        <w:right w:val="none" w:sz="0" w:space="0" w:color="auto"/>
      </w:divBdr>
    </w:div>
    <w:div w:id="1164854369">
      <w:bodyDiv w:val="1"/>
      <w:marLeft w:val="0"/>
      <w:marRight w:val="0"/>
      <w:marTop w:val="0"/>
      <w:marBottom w:val="0"/>
      <w:divBdr>
        <w:top w:val="none" w:sz="0" w:space="0" w:color="auto"/>
        <w:left w:val="none" w:sz="0" w:space="0" w:color="auto"/>
        <w:bottom w:val="none" w:sz="0" w:space="0" w:color="auto"/>
        <w:right w:val="none" w:sz="0" w:space="0" w:color="auto"/>
      </w:divBdr>
      <w:divsChild>
        <w:div w:id="761028356">
          <w:marLeft w:val="446"/>
          <w:marRight w:val="0"/>
          <w:marTop w:val="115"/>
          <w:marBottom w:val="120"/>
          <w:divBdr>
            <w:top w:val="none" w:sz="0" w:space="0" w:color="auto"/>
            <w:left w:val="none" w:sz="0" w:space="0" w:color="auto"/>
            <w:bottom w:val="none" w:sz="0" w:space="0" w:color="auto"/>
            <w:right w:val="none" w:sz="0" w:space="0" w:color="auto"/>
          </w:divBdr>
        </w:div>
      </w:divsChild>
    </w:div>
    <w:div w:id="1296251701">
      <w:bodyDiv w:val="1"/>
      <w:marLeft w:val="0"/>
      <w:marRight w:val="0"/>
      <w:marTop w:val="0"/>
      <w:marBottom w:val="0"/>
      <w:divBdr>
        <w:top w:val="none" w:sz="0" w:space="0" w:color="auto"/>
        <w:left w:val="none" w:sz="0" w:space="0" w:color="auto"/>
        <w:bottom w:val="none" w:sz="0" w:space="0" w:color="auto"/>
        <w:right w:val="none" w:sz="0" w:space="0" w:color="auto"/>
      </w:divBdr>
    </w:div>
    <w:div w:id="141126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ouriginal.com/sv/plagiathandbok/"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ibliotek.hv.se/"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hv.instructure.com/courses/3386" TargetMode="Externa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2E794-F494-4FF2-8316-92A684673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3045</Words>
  <Characters>16142</Characters>
  <Application>Microsoft Office Word</Application>
  <DocSecurity>0</DocSecurity>
  <Lines>134</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University West</Company>
  <LinksUpToDate>false</LinksUpToDate>
  <CharactersWithSpaces>19149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Inga Larsson</dc:creator>
  <cp:lastModifiedBy>Jessica Thorn (HV)</cp:lastModifiedBy>
  <cp:revision>2</cp:revision>
  <cp:lastPrinted>2024-01-11T09:37:00Z</cp:lastPrinted>
  <dcterms:created xsi:type="dcterms:W3CDTF">2024-01-11T09:37:00Z</dcterms:created>
  <dcterms:modified xsi:type="dcterms:W3CDTF">2024-01-11T09:37:00Z</dcterms:modified>
</cp:coreProperties>
</file>